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1CA" w:rsidRPr="0087157E" w:rsidRDefault="000E3D48" w:rsidP="00C476F9">
      <w:pPr>
        <w:ind w:firstLineChars="200" w:firstLine="883"/>
        <w:rPr>
          <w:rFonts w:asciiTheme="majorEastAsia" w:eastAsiaTheme="majorEastAsia" w:hAnsiTheme="majorEastAsia" w:cs="Arial"/>
          <w:b/>
          <w:sz w:val="44"/>
          <w:szCs w:val="21"/>
        </w:rPr>
      </w:pPr>
      <w:r>
        <w:rPr>
          <w:rFonts w:asciiTheme="majorEastAsia" w:eastAsiaTheme="majorEastAsia" w:hAnsiTheme="majorEastAsia" w:cs="Arial" w:hint="eastAsia"/>
          <w:b/>
          <w:sz w:val="44"/>
          <w:szCs w:val="21"/>
        </w:rPr>
        <w:t>A</w:t>
      </w:r>
      <w:r w:rsidR="00C476F9" w:rsidRPr="0087157E">
        <w:rPr>
          <w:rFonts w:asciiTheme="majorEastAsia" w:eastAsiaTheme="majorEastAsia" w:hAnsiTheme="majorEastAsia" w:cs="Arial" w:hint="eastAsia"/>
          <w:b/>
          <w:sz w:val="44"/>
          <w:szCs w:val="21"/>
        </w:rPr>
        <w:t>-MT</w:t>
      </w:r>
      <w:r w:rsidR="00513298" w:rsidRPr="0087157E">
        <w:rPr>
          <w:rFonts w:asciiTheme="majorEastAsia" w:eastAsiaTheme="majorEastAsia" w:hAnsiTheme="majorEastAsia" w:cs="Arial" w:hint="eastAsia"/>
          <w:b/>
          <w:sz w:val="44"/>
          <w:szCs w:val="21"/>
        </w:rPr>
        <w:t>系列</w:t>
      </w:r>
      <w:r w:rsidR="00513298" w:rsidRPr="00513298">
        <w:rPr>
          <w:rFonts w:asciiTheme="majorEastAsia" w:eastAsiaTheme="majorEastAsia" w:hAnsiTheme="majorEastAsia" w:cs="Arial" w:hint="eastAsia"/>
          <w:b/>
          <w:sz w:val="44"/>
          <w:szCs w:val="21"/>
        </w:rPr>
        <w:t>4K高清数字混合矩阵</w:t>
      </w:r>
    </w:p>
    <w:p w:rsidR="00361DAF" w:rsidRPr="0087157E" w:rsidRDefault="00361DAF" w:rsidP="00361DAF">
      <w:pPr>
        <w:jc w:val="left"/>
        <w:rPr>
          <w:rFonts w:asciiTheme="majorEastAsia" w:eastAsiaTheme="majorEastAsia" w:hAnsiTheme="majorEastAsia" w:cs="Arial"/>
          <w:b/>
          <w:bCs/>
          <w:sz w:val="32"/>
        </w:rPr>
      </w:pPr>
      <w:r w:rsidRPr="0087157E">
        <w:rPr>
          <w:rFonts w:asciiTheme="majorEastAsia" w:eastAsiaTheme="majorEastAsia" w:hAnsiTheme="majorEastAsia" w:cs="Arial" w:hint="eastAsia"/>
          <w:b/>
          <w:bCs/>
          <w:sz w:val="32"/>
        </w:rPr>
        <w:t>一、产品介绍：</w:t>
      </w:r>
    </w:p>
    <w:p w:rsidR="00361DAF" w:rsidRPr="0087157E" w:rsidRDefault="000E3D48" w:rsidP="0087157E">
      <w:pPr>
        <w:ind w:firstLineChars="200" w:firstLine="440"/>
        <w:jc w:val="left"/>
        <w:rPr>
          <w:rFonts w:asciiTheme="majorEastAsia" w:eastAsiaTheme="majorEastAsia" w:hAnsiTheme="majorEastAsia" w:cs="Arial"/>
          <w:color w:val="000000"/>
          <w:sz w:val="22"/>
        </w:rPr>
      </w:pPr>
      <w:r>
        <w:rPr>
          <w:rFonts w:asciiTheme="majorEastAsia" w:eastAsiaTheme="majorEastAsia" w:hAnsiTheme="majorEastAsia" w:cs="Arial" w:hint="eastAsia"/>
          <w:color w:val="000000"/>
          <w:sz w:val="22"/>
        </w:rPr>
        <w:t>A</w:t>
      </w:r>
      <w:r w:rsidR="00C476F9" w:rsidRPr="0087157E">
        <w:rPr>
          <w:rFonts w:asciiTheme="majorEastAsia" w:eastAsiaTheme="majorEastAsia" w:hAnsiTheme="majorEastAsia" w:cs="Arial" w:hint="eastAsia"/>
          <w:color w:val="000000"/>
          <w:sz w:val="22"/>
        </w:rPr>
        <w:t>-MT</w:t>
      </w:r>
      <w:r w:rsidR="00691DE3" w:rsidRPr="0087157E">
        <w:rPr>
          <w:rFonts w:asciiTheme="majorEastAsia" w:eastAsiaTheme="majorEastAsia" w:hAnsiTheme="majorEastAsia" w:cs="Arial" w:hint="eastAsia"/>
          <w:color w:val="000000"/>
          <w:sz w:val="22"/>
        </w:rPr>
        <w:t>系列</w:t>
      </w:r>
      <w:r w:rsidR="00361DAF" w:rsidRPr="0087157E">
        <w:rPr>
          <w:rFonts w:asciiTheme="majorEastAsia" w:eastAsiaTheme="majorEastAsia" w:hAnsiTheme="majorEastAsia" w:cs="Arial" w:hint="eastAsia"/>
          <w:color w:val="000000"/>
          <w:sz w:val="22"/>
        </w:rPr>
        <w:t>是一种支持多种格式信号输入</w:t>
      </w:r>
      <w:r w:rsidR="00691DE3" w:rsidRPr="0087157E">
        <w:rPr>
          <w:rFonts w:asciiTheme="majorEastAsia" w:eastAsiaTheme="majorEastAsia" w:hAnsiTheme="majorEastAsia" w:cs="Arial" w:hint="eastAsia"/>
          <w:color w:val="000000"/>
          <w:sz w:val="22"/>
        </w:rPr>
        <w:t>和</w:t>
      </w:r>
      <w:r w:rsidR="00361DAF" w:rsidRPr="0087157E">
        <w:rPr>
          <w:rFonts w:asciiTheme="majorEastAsia" w:eastAsiaTheme="majorEastAsia" w:hAnsiTheme="majorEastAsia" w:cs="Arial" w:hint="eastAsia"/>
          <w:color w:val="000000"/>
          <w:sz w:val="22"/>
        </w:rPr>
        <w:t>输出的</w:t>
      </w:r>
      <w:r w:rsidR="00691DE3" w:rsidRPr="0087157E">
        <w:rPr>
          <w:rFonts w:asciiTheme="majorEastAsia" w:eastAsiaTheme="majorEastAsia" w:hAnsiTheme="majorEastAsia" w:cs="Arial" w:hint="eastAsia"/>
          <w:color w:val="000000"/>
          <w:sz w:val="22"/>
        </w:rPr>
        <w:t>矩阵切换器</w:t>
      </w:r>
      <w:r w:rsidR="00361DAF" w:rsidRPr="0087157E">
        <w:rPr>
          <w:rFonts w:asciiTheme="majorEastAsia" w:eastAsiaTheme="majorEastAsia" w:hAnsiTheme="majorEastAsia" w:cs="Arial" w:hint="eastAsia"/>
          <w:color w:val="000000"/>
          <w:sz w:val="22"/>
        </w:rPr>
        <w:t>。</w:t>
      </w:r>
      <w:r w:rsidR="00691DE3" w:rsidRPr="0087157E">
        <w:rPr>
          <w:rFonts w:asciiTheme="majorEastAsia" w:eastAsiaTheme="majorEastAsia" w:hAnsiTheme="majorEastAsia" w:cs="Arial" w:hint="eastAsia"/>
          <w:color w:val="000000"/>
          <w:sz w:val="22"/>
        </w:rPr>
        <w:t>产品采用插卡式设计方式，可以</w:t>
      </w:r>
      <w:r w:rsidR="00361DAF" w:rsidRPr="0087157E">
        <w:rPr>
          <w:rFonts w:asciiTheme="majorEastAsia" w:eastAsiaTheme="majorEastAsia" w:hAnsiTheme="majorEastAsia" w:cs="Arial" w:hint="eastAsia"/>
          <w:color w:val="000000"/>
          <w:sz w:val="22"/>
        </w:rPr>
        <w:t>支持</w:t>
      </w:r>
      <w:r w:rsidR="00691DE3" w:rsidRPr="0087157E">
        <w:rPr>
          <w:rFonts w:asciiTheme="majorEastAsia" w:eastAsiaTheme="majorEastAsia" w:hAnsiTheme="majorEastAsia" w:cs="Arial" w:hint="eastAsia"/>
          <w:color w:val="000000"/>
          <w:sz w:val="22"/>
        </w:rPr>
        <w:t>定制</w:t>
      </w:r>
      <w:r w:rsidR="00361DAF" w:rsidRPr="0087157E">
        <w:rPr>
          <w:rFonts w:asciiTheme="majorEastAsia" w:eastAsiaTheme="majorEastAsia" w:hAnsiTheme="majorEastAsia" w:cs="Arial" w:hint="eastAsia"/>
          <w:color w:val="000000"/>
          <w:sz w:val="22"/>
        </w:rPr>
        <w:t>多路信号输入</w:t>
      </w:r>
      <w:r w:rsidR="00691DE3" w:rsidRPr="0087157E">
        <w:rPr>
          <w:rFonts w:asciiTheme="majorEastAsia" w:eastAsiaTheme="majorEastAsia" w:hAnsiTheme="majorEastAsia" w:cs="Arial" w:hint="eastAsia"/>
          <w:color w:val="000000"/>
          <w:sz w:val="22"/>
        </w:rPr>
        <w:t>以及</w:t>
      </w:r>
      <w:r w:rsidR="00361DAF" w:rsidRPr="0087157E">
        <w:rPr>
          <w:rFonts w:asciiTheme="majorEastAsia" w:eastAsiaTheme="majorEastAsia" w:hAnsiTheme="majorEastAsia" w:cs="Arial" w:hint="eastAsia"/>
          <w:color w:val="000000"/>
          <w:sz w:val="22"/>
        </w:rPr>
        <w:t>多路信号输出，兼容</w:t>
      </w:r>
      <w:r w:rsidR="00691DE3" w:rsidRPr="0087157E">
        <w:rPr>
          <w:rFonts w:asciiTheme="majorEastAsia" w:eastAsiaTheme="majorEastAsia" w:hAnsiTheme="majorEastAsia" w:cs="Arial" w:hint="eastAsia"/>
          <w:color w:val="000000"/>
          <w:sz w:val="22"/>
        </w:rPr>
        <w:t>输入输出的板卡包括</w:t>
      </w:r>
      <w:r w:rsidR="00361DAF" w:rsidRPr="0087157E">
        <w:rPr>
          <w:rFonts w:asciiTheme="majorEastAsia" w:eastAsiaTheme="majorEastAsia" w:hAnsiTheme="majorEastAsia" w:cs="Arial" w:hint="eastAsia"/>
          <w:color w:val="000000"/>
          <w:sz w:val="22"/>
        </w:rPr>
        <w:t>：HDMI, DVI</w:t>
      </w:r>
      <w:r w:rsidR="00AA50EE" w:rsidRPr="0087157E">
        <w:rPr>
          <w:rFonts w:asciiTheme="majorEastAsia" w:eastAsiaTheme="majorEastAsia" w:hAnsiTheme="majorEastAsia" w:cs="Arial" w:hint="eastAsia"/>
          <w:color w:val="000000"/>
          <w:sz w:val="22"/>
        </w:rPr>
        <w:t>格式</w:t>
      </w:r>
      <w:r w:rsidR="00361DAF" w:rsidRPr="0087157E">
        <w:rPr>
          <w:rFonts w:asciiTheme="majorEastAsia" w:eastAsiaTheme="majorEastAsia" w:hAnsiTheme="majorEastAsia" w:cs="Arial" w:hint="eastAsia"/>
          <w:color w:val="000000"/>
          <w:sz w:val="22"/>
        </w:rPr>
        <w:t>。用户根据需求搭配输入输出卡，实现</w:t>
      </w:r>
      <w:r w:rsidR="00AA50EE" w:rsidRPr="0087157E">
        <w:rPr>
          <w:rFonts w:asciiTheme="majorEastAsia" w:eastAsiaTheme="majorEastAsia" w:hAnsiTheme="majorEastAsia" w:cs="Arial" w:hint="eastAsia"/>
          <w:color w:val="000000"/>
          <w:sz w:val="22"/>
        </w:rPr>
        <w:t>两</w:t>
      </w:r>
      <w:r w:rsidR="00361DAF" w:rsidRPr="0087157E">
        <w:rPr>
          <w:rFonts w:asciiTheme="majorEastAsia" w:eastAsiaTheme="majorEastAsia" w:hAnsiTheme="majorEastAsia" w:cs="Arial" w:hint="eastAsia"/>
          <w:color w:val="000000"/>
          <w:sz w:val="22"/>
        </w:rPr>
        <w:t>种格式信号随意处理得功能，并进行高清转换。</w:t>
      </w:r>
    </w:p>
    <w:p w:rsidR="00361DAF" w:rsidRPr="0087157E" w:rsidRDefault="000E3D48" w:rsidP="0087157E">
      <w:pPr>
        <w:ind w:firstLineChars="200" w:firstLine="440"/>
        <w:jc w:val="left"/>
        <w:rPr>
          <w:rFonts w:asciiTheme="majorEastAsia" w:eastAsiaTheme="majorEastAsia" w:hAnsiTheme="majorEastAsia" w:cs="Arial"/>
          <w:color w:val="000000"/>
          <w:sz w:val="22"/>
        </w:rPr>
      </w:pPr>
      <w:r>
        <w:rPr>
          <w:rFonts w:asciiTheme="majorEastAsia" w:eastAsiaTheme="majorEastAsia" w:hAnsiTheme="majorEastAsia" w:cs="Arial" w:hint="eastAsia"/>
          <w:color w:val="000000"/>
          <w:sz w:val="22"/>
        </w:rPr>
        <w:t>A</w:t>
      </w:r>
      <w:r w:rsidR="00C476F9" w:rsidRPr="0087157E">
        <w:rPr>
          <w:rFonts w:asciiTheme="majorEastAsia" w:eastAsiaTheme="majorEastAsia" w:hAnsiTheme="majorEastAsia" w:cs="Arial" w:hint="eastAsia"/>
          <w:color w:val="000000"/>
          <w:sz w:val="22"/>
        </w:rPr>
        <w:t>-MT</w:t>
      </w:r>
      <w:r w:rsidR="00361DAF" w:rsidRPr="0087157E">
        <w:rPr>
          <w:rFonts w:asciiTheme="majorEastAsia" w:eastAsiaTheme="majorEastAsia" w:hAnsiTheme="majorEastAsia" w:cs="Arial" w:hint="eastAsia"/>
          <w:color w:val="000000"/>
          <w:sz w:val="22"/>
        </w:rPr>
        <w:t>系列是一款功能强大的</w:t>
      </w:r>
      <w:r w:rsidR="00AA50EE" w:rsidRPr="0087157E">
        <w:rPr>
          <w:rFonts w:asciiTheme="majorEastAsia" w:eastAsiaTheme="majorEastAsia" w:hAnsiTheme="majorEastAsia" w:cs="Arial" w:hint="eastAsia"/>
          <w:color w:val="000000"/>
          <w:sz w:val="22"/>
        </w:rPr>
        <w:t>矩阵切换</w:t>
      </w:r>
      <w:r w:rsidR="00361DAF" w:rsidRPr="0087157E">
        <w:rPr>
          <w:rFonts w:asciiTheme="majorEastAsia" w:eastAsiaTheme="majorEastAsia" w:hAnsiTheme="majorEastAsia" w:cs="Arial" w:hint="eastAsia"/>
          <w:color w:val="000000"/>
          <w:sz w:val="22"/>
        </w:rPr>
        <w:t>器。它可以实现任意输入输出的随意切换，实现矩阵切换器的功能(Matrix Switcher)。</w:t>
      </w:r>
    </w:p>
    <w:p w:rsidR="00361DAF" w:rsidRPr="0087157E" w:rsidRDefault="000E3D48" w:rsidP="0087157E">
      <w:pPr>
        <w:ind w:firstLineChars="200" w:firstLine="440"/>
        <w:jc w:val="left"/>
        <w:rPr>
          <w:rFonts w:asciiTheme="majorEastAsia" w:eastAsiaTheme="majorEastAsia" w:hAnsiTheme="majorEastAsia" w:cs="Arial"/>
          <w:color w:val="000000"/>
          <w:sz w:val="22"/>
        </w:rPr>
      </w:pPr>
      <w:r>
        <w:rPr>
          <w:rFonts w:asciiTheme="majorEastAsia" w:eastAsiaTheme="majorEastAsia" w:hAnsiTheme="majorEastAsia" w:cs="Arial" w:hint="eastAsia"/>
          <w:color w:val="000000"/>
          <w:sz w:val="22"/>
        </w:rPr>
        <w:t>A</w:t>
      </w:r>
      <w:r w:rsidR="00C476F9" w:rsidRPr="0087157E">
        <w:rPr>
          <w:rFonts w:asciiTheme="majorEastAsia" w:eastAsiaTheme="majorEastAsia" w:hAnsiTheme="majorEastAsia" w:cs="Arial" w:hint="eastAsia"/>
          <w:color w:val="000000"/>
          <w:sz w:val="22"/>
        </w:rPr>
        <w:t>-M</w:t>
      </w:r>
      <w:r w:rsidR="00AA50EE" w:rsidRPr="0087157E">
        <w:rPr>
          <w:rFonts w:asciiTheme="majorEastAsia" w:eastAsiaTheme="majorEastAsia" w:hAnsiTheme="majorEastAsia" w:cs="Arial"/>
          <w:color w:val="000000"/>
          <w:sz w:val="22"/>
        </w:rPr>
        <w:t>T</w:t>
      </w:r>
      <w:r w:rsidR="00AA50EE" w:rsidRPr="0087157E">
        <w:rPr>
          <w:rFonts w:asciiTheme="majorEastAsia" w:eastAsiaTheme="majorEastAsia" w:hAnsiTheme="majorEastAsia" w:cs="Arial" w:hint="eastAsia"/>
          <w:color w:val="000000"/>
          <w:sz w:val="22"/>
        </w:rPr>
        <w:t>系列矩阵切换器</w:t>
      </w:r>
      <w:r w:rsidR="00361DAF" w:rsidRPr="0087157E">
        <w:rPr>
          <w:rFonts w:asciiTheme="majorEastAsia" w:eastAsiaTheme="majorEastAsia" w:hAnsiTheme="majorEastAsia" w:cs="Arial" w:hint="eastAsia"/>
          <w:color w:val="000000"/>
          <w:sz w:val="22"/>
        </w:rPr>
        <w:t>拥有简易的控制方式，可以通过</w:t>
      </w:r>
      <w:r w:rsidR="002B4D0F" w:rsidRPr="0087157E">
        <w:rPr>
          <w:rFonts w:asciiTheme="majorEastAsia" w:eastAsiaTheme="majorEastAsia" w:hAnsiTheme="majorEastAsia" w:cs="Arial" w:hint="eastAsia"/>
          <w:color w:val="000000"/>
          <w:sz w:val="22"/>
        </w:rPr>
        <w:t>机箱</w:t>
      </w:r>
      <w:r w:rsidR="00361DAF" w:rsidRPr="0087157E">
        <w:rPr>
          <w:rFonts w:asciiTheme="majorEastAsia" w:eastAsiaTheme="majorEastAsia" w:hAnsiTheme="majorEastAsia" w:cs="Arial" w:hint="eastAsia"/>
          <w:color w:val="000000"/>
          <w:sz w:val="22"/>
        </w:rPr>
        <w:t>按键</w:t>
      </w:r>
      <w:r w:rsidR="00AA50EE" w:rsidRPr="0087157E">
        <w:rPr>
          <w:rFonts w:asciiTheme="majorEastAsia" w:eastAsiaTheme="majorEastAsia" w:hAnsiTheme="majorEastAsia" w:cs="Arial" w:hint="eastAsia"/>
          <w:color w:val="000000"/>
          <w:sz w:val="22"/>
        </w:rPr>
        <w:t>、</w:t>
      </w:r>
      <w:r w:rsidR="002B4D0F" w:rsidRPr="0087157E">
        <w:rPr>
          <w:rFonts w:asciiTheme="majorEastAsia" w:eastAsiaTheme="majorEastAsia" w:hAnsiTheme="majorEastAsia" w:cs="Arial" w:hint="eastAsia"/>
          <w:color w:val="000000"/>
          <w:sz w:val="22"/>
        </w:rPr>
        <w:t>红外遥控、可视化控制软件、中控控制，通讯控制接口支持R</w:t>
      </w:r>
      <w:r w:rsidR="002B4D0F" w:rsidRPr="0087157E">
        <w:rPr>
          <w:rFonts w:asciiTheme="majorEastAsia" w:eastAsiaTheme="majorEastAsia" w:hAnsiTheme="majorEastAsia" w:cs="Arial"/>
          <w:color w:val="000000"/>
          <w:sz w:val="22"/>
        </w:rPr>
        <w:t>S-232</w:t>
      </w:r>
      <w:r w:rsidR="002B4D0F" w:rsidRPr="0087157E">
        <w:rPr>
          <w:rFonts w:asciiTheme="majorEastAsia" w:eastAsiaTheme="majorEastAsia" w:hAnsiTheme="majorEastAsia" w:cs="Arial" w:hint="eastAsia"/>
          <w:color w:val="000000"/>
          <w:sz w:val="22"/>
        </w:rPr>
        <w:t>串口和T</w:t>
      </w:r>
      <w:r w:rsidR="002B4D0F" w:rsidRPr="0087157E">
        <w:rPr>
          <w:rFonts w:asciiTheme="majorEastAsia" w:eastAsiaTheme="majorEastAsia" w:hAnsiTheme="majorEastAsia" w:cs="Arial"/>
          <w:color w:val="000000"/>
          <w:sz w:val="22"/>
        </w:rPr>
        <w:t>CP-IP</w:t>
      </w:r>
      <w:r w:rsidR="002B4D0F" w:rsidRPr="0087157E">
        <w:rPr>
          <w:rFonts w:asciiTheme="majorEastAsia" w:eastAsiaTheme="majorEastAsia" w:hAnsiTheme="majorEastAsia" w:cs="Arial" w:hint="eastAsia"/>
          <w:color w:val="000000"/>
          <w:sz w:val="22"/>
        </w:rPr>
        <w:t>（选配）</w:t>
      </w:r>
      <w:r w:rsidR="00361DAF" w:rsidRPr="0087157E">
        <w:rPr>
          <w:rFonts w:asciiTheme="majorEastAsia" w:eastAsiaTheme="majorEastAsia" w:hAnsiTheme="majorEastAsia" w:cs="Arial" w:hint="eastAsia"/>
          <w:color w:val="000000"/>
          <w:sz w:val="22"/>
        </w:rPr>
        <w:t xml:space="preserve">。 </w:t>
      </w:r>
      <w:r w:rsidR="002B4D0F" w:rsidRPr="0087157E">
        <w:rPr>
          <w:rFonts w:asciiTheme="majorEastAsia" w:eastAsiaTheme="majorEastAsia" w:hAnsiTheme="majorEastAsia" w:cs="Arial" w:hint="eastAsia"/>
          <w:color w:val="000000"/>
          <w:sz w:val="22"/>
        </w:rPr>
        <w:t>设备通过机箱按键、红外遥控、可视化控制软件、</w:t>
      </w:r>
      <w:r w:rsidR="00361DAF" w:rsidRPr="0087157E">
        <w:rPr>
          <w:rFonts w:asciiTheme="majorEastAsia" w:eastAsiaTheme="majorEastAsia" w:hAnsiTheme="majorEastAsia" w:cs="Arial" w:hint="eastAsia"/>
          <w:color w:val="000000"/>
          <w:sz w:val="22"/>
        </w:rPr>
        <w:t>第三方品牌的中控系统进行控制</w:t>
      </w:r>
      <w:r w:rsidR="002B4D0F" w:rsidRPr="0087157E">
        <w:rPr>
          <w:rFonts w:asciiTheme="majorEastAsia" w:eastAsiaTheme="majorEastAsia" w:hAnsiTheme="majorEastAsia" w:cs="Arial" w:hint="eastAsia"/>
          <w:color w:val="000000"/>
          <w:sz w:val="22"/>
        </w:rPr>
        <w:t>，</w:t>
      </w:r>
      <w:r w:rsidR="00361DAF" w:rsidRPr="0087157E">
        <w:rPr>
          <w:rFonts w:asciiTheme="majorEastAsia" w:eastAsiaTheme="majorEastAsia" w:hAnsiTheme="majorEastAsia" w:cs="Arial" w:hint="eastAsia"/>
          <w:color w:val="000000"/>
          <w:sz w:val="22"/>
        </w:rPr>
        <w:t>其前面板的内置LCD</w:t>
      </w:r>
      <w:r w:rsidR="002B4D0F" w:rsidRPr="0087157E">
        <w:rPr>
          <w:rFonts w:asciiTheme="majorEastAsia" w:eastAsiaTheme="majorEastAsia" w:hAnsiTheme="majorEastAsia" w:cs="Arial" w:hint="eastAsia"/>
          <w:color w:val="000000"/>
          <w:sz w:val="22"/>
        </w:rPr>
        <w:t>都</w:t>
      </w:r>
      <w:r w:rsidR="00361DAF" w:rsidRPr="0087157E">
        <w:rPr>
          <w:rFonts w:asciiTheme="majorEastAsia" w:eastAsiaTheme="majorEastAsia" w:hAnsiTheme="majorEastAsia" w:cs="Arial" w:hint="eastAsia"/>
          <w:color w:val="000000"/>
          <w:sz w:val="22"/>
        </w:rPr>
        <w:t>将显示出操作结果和工作状态。</w:t>
      </w:r>
    </w:p>
    <w:p w:rsidR="00361DAF" w:rsidRPr="0087157E" w:rsidRDefault="000E3D48" w:rsidP="0087157E">
      <w:pPr>
        <w:ind w:firstLineChars="200" w:firstLine="440"/>
        <w:jc w:val="left"/>
        <w:rPr>
          <w:rFonts w:asciiTheme="majorEastAsia" w:eastAsiaTheme="majorEastAsia" w:hAnsiTheme="majorEastAsia" w:cs="Arial"/>
          <w:color w:val="000000"/>
          <w:sz w:val="22"/>
        </w:rPr>
      </w:pPr>
      <w:r>
        <w:rPr>
          <w:rFonts w:asciiTheme="majorEastAsia" w:eastAsiaTheme="majorEastAsia" w:hAnsiTheme="majorEastAsia" w:cs="Arial" w:hint="eastAsia"/>
          <w:color w:val="000000"/>
          <w:sz w:val="22"/>
        </w:rPr>
        <w:t>A</w:t>
      </w:r>
      <w:r w:rsidR="00C476F9" w:rsidRPr="0087157E">
        <w:rPr>
          <w:rFonts w:asciiTheme="majorEastAsia" w:eastAsiaTheme="majorEastAsia" w:hAnsiTheme="majorEastAsia" w:cs="Arial" w:hint="eastAsia"/>
          <w:color w:val="000000"/>
          <w:sz w:val="22"/>
        </w:rPr>
        <w:t>-MT</w:t>
      </w:r>
      <w:r w:rsidR="00361DAF" w:rsidRPr="0087157E">
        <w:rPr>
          <w:rFonts w:asciiTheme="majorEastAsia" w:eastAsiaTheme="majorEastAsia" w:hAnsiTheme="majorEastAsia" w:cs="Arial" w:hint="eastAsia"/>
          <w:color w:val="000000"/>
          <w:sz w:val="22"/>
        </w:rPr>
        <w:t>系列混合</w:t>
      </w:r>
      <w:r w:rsidR="002B4D0F" w:rsidRPr="0087157E">
        <w:rPr>
          <w:rFonts w:asciiTheme="majorEastAsia" w:eastAsiaTheme="majorEastAsia" w:hAnsiTheme="majorEastAsia" w:cs="Arial" w:hint="eastAsia"/>
          <w:color w:val="000000"/>
          <w:sz w:val="22"/>
        </w:rPr>
        <w:t>矩阵为多</w:t>
      </w:r>
      <w:r w:rsidR="00361DAF" w:rsidRPr="0087157E">
        <w:rPr>
          <w:rFonts w:asciiTheme="majorEastAsia" w:eastAsiaTheme="majorEastAsia" w:hAnsiTheme="majorEastAsia" w:cs="Arial" w:hint="eastAsia"/>
          <w:color w:val="000000"/>
          <w:sz w:val="22"/>
        </w:rPr>
        <w:t>信号环境提供一个完整的模块化处理器选择方案，比如控制中心，会议室，多媒体教室等等。</w:t>
      </w:r>
    </w:p>
    <w:p w:rsidR="00361DAF" w:rsidRPr="0087157E" w:rsidRDefault="00361DAF" w:rsidP="00361DAF">
      <w:pPr>
        <w:jc w:val="left"/>
        <w:rPr>
          <w:rFonts w:asciiTheme="majorEastAsia" w:eastAsiaTheme="majorEastAsia" w:hAnsiTheme="majorEastAsia" w:cs="Arial"/>
          <w:color w:val="0000FF"/>
          <w:sz w:val="22"/>
        </w:rPr>
      </w:pPr>
    </w:p>
    <w:p w:rsidR="00361DAF" w:rsidRPr="0087157E" w:rsidRDefault="00361DAF" w:rsidP="00361DAF">
      <w:pPr>
        <w:jc w:val="left"/>
        <w:rPr>
          <w:rFonts w:asciiTheme="majorEastAsia" w:eastAsiaTheme="majorEastAsia" w:hAnsiTheme="majorEastAsia" w:cs="Arial"/>
          <w:b/>
          <w:bCs/>
          <w:sz w:val="28"/>
        </w:rPr>
      </w:pPr>
      <w:r w:rsidRPr="0087157E">
        <w:rPr>
          <w:rFonts w:asciiTheme="majorEastAsia" w:eastAsiaTheme="majorEastAsia" w:hAnsiTheme="majorEastAsia" w:cs="Arial" w:hint="eastAsia"/>
          <w:b/>
          <w:bCs/>
          <w:sz w:val="28"/>
        </w:rPr>
        <w:t>二、功能特点：</w:t>
      </w:r>
    </w:p>
    <w:p w:rsidR="0087157E" w:rsidRPr="0087157E" w:rsidRDefault="0087157E" w:rsidP="00361DAF">
      <w:pPr>
        <w:jc w:val="left"/>
        <w:rPr>
          <w:rFonts w:asciiTheme="majorEastAsia" w:eastAsiaTheme="majorEastAsia" w:hAnsiTheme="majorEastAsia" w:cs="Arial"/>
          <w:sz w:val="22"/>
        </w:rPr>
      </w:pPr>
      <w:r>
        <w:rPr>
          <w:rFonts w:asciiTheme="majorEastAsia" w:eastAsiaTheme="majorEastAsia" w:hAnsiTheme="majorEastAsia" w:cs="Arial" w:hint="eastAsia"/>
          <w:sz w:val="22"/>
        </w:rPr>
        <w:t>√、</w:t>
      </w:r>
      <w:r w:rsidR="002B4D0F" w:rsidRPr="0087157E">
        <w:rPr>
          <w:rFonts w:asciiTheme="majorEastAsia" w:eastAsiaTheme="majorEastAsia" w:hAnsiTheme="majorEastAsia" w:cs="Arial" w:hint="eastAsia"/>
          <w:sz w:val="22"/>
        </w:rPr>
        <w:t>采用插卡式设计方式，用户可以自由选择或增减输入输出信号模块；</w:t>
      </w:r>
    </w:p>
    <w:p w:rsidR="00361DAF" w:rsidRPr="0087157E" w:rsidRDefault="0087157E" w:rsidP="00361DAF">
      <w:pPr>
        <w:jc w:val="left"/>
        <w:rPr>
          <w:rFonts w:asciiTheme="majorEastAsia" w:eastAsiaTheme="majorEastAsia" w:hAnsiTheme="majorEastAsia" w:cs="Arial"/>
          <w:color w:val="000000"/>
          <w:sz w:val="22"/>
        </w:rPr>
      </w:pPr>
      <w:r>
        <w:rPr>
          <w:rFonts w:asciiTheme="majorEastAsia" w:eastAsiaTheme="majorEastAsia" w:hAnsiTheme="majorEastAsia" w:cs="Arial" w:hint="eastAsia"/>
          <w:sz w:val="22"/>
        </w:rPr>
        <w:t>√、</w:t>
      </w:r>
      <w:r w:rsidR="00361DAF" w:rsidRPr="0087157E">
        <w:rPr>
          <w:rFonts w:asciiTheme="majorEastAsia" w:eastAsiaTheme="majorEastAsia" w:hAnsiTheme="majorEastAsia" w:cs="Arial" w:hint="eastAsia"/>
          <w:sz w:val="22"/>
        </w:rPr>
        <w:t>兼容</w:t>
      </w:r>
      <w:r w:rsidR="00361DAF" w:rsidRPr="0087157E">
        <w:rPr>
          <w:rFonts w:asciiTheme="majorEastAsia" w:eastAsiaTheme="majorEastAsia" w:hAnsiTheme="majorEastAsia" w:cs="Arial" w:hint="eastAsia"/>
          <w:color w:val="000000"/>
          <w:sz w:val="22"/>
        </w:rPr>
        <w:t>HDMI, DVI</w:t>
      </w:r>
      <w:r w:rsidR="002B4D0F" w:rsidRPr="0087157E">
        <w:rPr>
          <w:rFonts w:asciiTheme="majorEastAsia" w:eastAsiaTheme="majorEastAsia" w:hAnsiTheme="majorEastAsia" w:cs="Arial" w:hint="eastAsia"/>
          <w:color w:val="000000"/>
          <w:sz w:val="22"/>
        </w:rPr>
        <w:t>信号</w:t>
      </w:r>
      <w:r w:rsidR="00361DAF" w:rsidRPr="0087157E">
        <w:rPr>
          <w:rFonts w:asciiTheme="majorEastAsia" w:eastAsiaTheme="majorEastAsia" w:hAnsiTheme="majorEastAsia" w:cs="Arial" w:hint="eastAsia"/>
          <w:color w:val="000000"/>
          <w:sz w:val="22"/>
        </w:rPr>
        <w:t>格式</w:t>
      </w:r>
      <w:r w:rsidR="001B73D1">
        <w:rPr>
          <w:rFonts w:asciiTheme="majorEastAsia" w:eastAsiaTheme="majorEastAsia" w:hAnsiTheme="majorEastAsia" w:cs="Arial" w:hint="eastAsia"/>
          <w:color w:val="000000"/>
          <w:sz w:val="22"/>
        </w:rPr>
        <w:t>；</w:t>
      </w:r>
    </w:p>
    <w:p w:rsidR="00361DAF" w:rsidRPr="0087157E" w:rsidRDefault="0087157E" w:rsidP="00361DAF">
      <w:pPr>
        <w:jc w:val="left"/>
        <w:rPr>
          <w:rFonts w:asciiTheme="majorEastAsia" w:eastAsiaTheme="majorEastAsia" w:hAnsiTheme="majorEastAsia" w:cs="Arial"/>
          <w:sz w:val="22"/>
        </w:rPr>
      </w:pPr>
      <w:r>
        <w:rPr>
          <w:rFonts w:asciiTheme="majorEastAsia" w:eastAsiaTheme="majorEastAsia" w:hAnsiTheme="majorEastAsia" w:cs="Arial" w:hint="eastAsia"/>
          <w:sz w:val="22"/>
        </w:rPr>
        <w:t>√、</w:t>
      </w:r>
      <w:r w:rsidR="001B73D1" w:rsidRPr="001B73D1">
        <w:rPr>
          <w:rFonts w:asciiTheme="majorEastAsia" w:eastAsiaTheme="majorEastAsia" w:hAnsiTheme="majorEastAsia" w:cs="Arial" w:hint="eastAsia"/>
          <w:sz w:val="22"/>
        </w:rPr>
        <w:t>接口带宽 3.4Gbps（总带宽 10.2Gbps），支持最高分辨率： 3840x2160P@30;</w:t>
      </w:r>
    </w:p>
    <w:p w:rsidR="00361DAF" w:rsidRDefault="0087157E" w:rsidP="00361DAF">
      <w:pPr>
        <w:jc w:val="left"/>
        <w:rPr>
          <w:rFonts w:asciiTheme="majorEastAsia" w:eastAsiaTheme="majorEastAsia" w:hAnsiTheme="majorEastAsia" w:cs="Arial"/>
          <w:sz w:val="22"/>
        </w:rPr>
      </w:pPr>
      <w:r>
        <w:rPr>
          <w:rFonts w:asciiTheme="majorEastAsia" w:eastAsiaTheme="majorEastAsia" w:hAnsiTheme="majorEastAsia" w:cs="Arial" w:hint="eastAsia"/>
          <w:sz w:val="22"/>
        </w:rPr>
        <w:t>√、</w:t>
      </w:r>
      <w:r w:rsidR="008203EF" w:rsidRPr="0087157E">
        <w:rPr>
          <w:rFonts w:asciiTheme="majorEastAsia" w:eastAsiaTheme="majorEastAsia" w:hAnsiTheme="majorEastAsia" w:cs="Arial" w:hint="eastAsia"/>
          <w:sz w:val="22"/>
        </w:rPr>
        <w:t>支持E</w:t>
      </w:r>
      <w:r w:rsidR="008203EF" w:rsidRPr="0087157E">
        <w:rPr>
          <w:rFonts w:asciiTheme="majorEastAsia" w:eastAsiaTheme="majorEastAsia" w:hAnsiTheme="majorEastAsia" w:cs="Arial"/>
          <w:sz w:val="22"/>
        </w:rPr>
        <w:t>DID</w:t>
      </w:r>
      <w:r w:rsidR="008203EF" w:rsidRPr="0087157E">
        <w:rPr>
          <w:rFonts w:asciiTheme="majorEastAsia" w:eastAsiaTheme="majorEastAsia" w:hAnsiTheme="majorEastAsia" w:cs="Arial" w:hint="eastAsia"/>
          <w:sz w:val="22"/>
        </w:rPr>
        <w:t>透传功能，通过矩阵可以识别显示设备E</w:t>
      </w:r>
      <w:r w:rsidR="008203EF" w:rsidRPr="0087157E">
        <w:rPr>
          <w:rFonts w:asciiTheme="majorEastAsia" w:eastAsiaTheme="majorEastAsia" w:hAnsiTheme="majorEastAsia" w:cs="Arial"/>
          <w:sz w:val="22"/>
        </w:rPr>
        <w:t>DID</w:t>
      </w:r>
      <w:r w:rsidR="008203EF" w:rsidRPr="0087157E">
        <w:rPr>
          <w:rFonts w:asciiTheme="majorEastAsia" w:eastAsiaTheme="majorEastAsia" w:hAnsiTheme="majorEastAsia" w:cs="Arial" w:hint="eastAsia"/>
          <w:sz w:val="22"/>
        </w:rPr>
        <w:t>信号</w:t>
      </w:r>
    </w:p>
    <w:p w:rsidR="001B73D1" w:rsidRDefault="001B73D1" w:rsidP="00361DAF">
      <w:pPr>
        <w:jc w:val="left"/>
        <w:rPr>
          <w:rFonts w:asciiTheme="majorEastAsia" w:eastAsiaTheme="majorEastAsia" w:hAnsiTheme="majorEastAsia" w:cs="Arial"/>
          <w:sz w:val="22"/>
        </w:rPr>
      </w:pPr>
      <w:r>
        <w:rPr>
          <w:rFonts w:asciiTheme="majorEastAsia" w:eastAsiaTheme="majorEastAsia" w:hAnsiTheme="majorEastAsia" w:cs="Arial" w:hint="eastAsia"/>
          <w:sz w:val="22"/>
        </w:rPr>
        <w:t>√、</w:t>
      </w:r>
      <w:r w:rsidRPr="001B73D1">
        <w:rPr>
          <w:rFonts w:asciiTheme="majorEastAsia" w:eastAsiaTheme="majorEastAsia" w:hAnsiTheme="majorEastAsia" w:cs="Arial" w:hint="eastAsia"/>
          <w:sz w:val="22"/>
        </w:rPr>
        <w:t>支持 HDCP1.4 版</w:t>
      </w:r>
      <w:r>
        <w:rPr>
          <w:rFonts w:asciiTheme="majorEastAsia" w:eastAsiaTheme="majorEastAsia" w:hAnsiTheme="majorEastAsia" w:cs="Arial" w:hint="eastAsia"/>
          <w:sz w:val="22"/>
        </w:rPr>
        <w:t>本</w:t>
      </w:r>
      <w:r w:rsidRPr="001B73D1">
        <w:rPr>
          <w:rFonts w:asciiTheme="majorEastAsia" w:eastAsiaTheme="majorEastAsia" w:hAnsiTheme="majorEastAsia" w:cs="Arial" w:hint="eastAsia"/>
          <w:sz w:val="22"/>
        </w:rPr>
        <w:t>，</w:t>
      </w:r>
      <w:r>
        <w:rPr>
          <w:rFonts w:asciiTheme="majorEastAsia" w:eastAsiaTheme="majorEastAsia" w:hAnsiTheme="majorEastAsia" w:cs="Arial" w:hint="eastAsia"/>
          <w:sz w:val="22"/>
        </w:rPr>
        <w:t>具备</w:t>
      </w:r>
      <w:r w:rsidRPr="001B73D1">
        <w:rPr>
          <w:rFonts w:asciiTheme="majorEastAsia" w:eastAsiaTheme="majorEastAsia" w:hAnsiTheme="majorEastAsia" w:cs="Arial" w:hint="eastAsia"/>
          <w:sz w:val="22"/>
        </w:rPr>
        <w:t>杰出的安全和数字内容保护能力；</w:t>
      </w:r>
    </w:p>
    <w:p w:rsidR="001B73D1" w:rsidRDefault="001B73D1" w:rsidP="00361DAF">
      <w:pPr>
        <w:jc w:val="left"/>
        <w:rPr>
          <w:rFonts w:asciiTheme="majorEastAsia" w:eastAsiaTheme="majorEastAsia" w:hAnsiTheme="majorEastAsia" w:cs="Arial"/>
          <w:sz w:val="22"/>
        </w:rPr>
      </w:pPr>
      <w:r>
        <w:rPr>
          <w:rFonts w:asciiTheme="majorEastAsia" w:eastAsiaTheme="majorEastAsia" w:hAnsiTheme="majorEastAsia" w:cs="Arial" w:hint="eastAsia"/>
          <w:sz w:val="22"/>
        </w:rPr>
        <w:t>√、</w:t>
      </w:r>
      <w:r w:rsidRPr="001B73D1">
        <w:rPr>
          <w:rFonts w:asciiTheme="majorEastAsia" w:eastAsiaTheme="majorEastAsia" w:hAnsiTheme="majorEastAsia" w:cs="Arial" w:hint="eastAsia"/>
          <w:sz w:val="22"/>
        </w:rPr>
        <w:t>支持</w:t>
      </w:r>
      <w:r>
        <w:rPr>
          <w:rFonts w:asciiTheme="majorEastAsia" w:eastAsiaTheme="majorEastAsia" w:hAnsiTheme="majorEastAsia" w:cs="Arial" w:hint="eastAsia"/>
          <w:sz w:val="22"/>
        </w:rPr>
        <w:t>蓝光</w:t>
      </w:r>
      <w:r w:rsidRPr="001B73D1">
        <w:rPr>
          <w:rFonts w:asciiTheme="majorEastAsia" w:eastAsiaTheme="majorEastAsia" w:hAnsiTheme="majorEastAsia" w:cs="Arial" w:hint="eastAsia"/>
          <w:sz w:val="22"/>
        </w:rPr>
        <w:t>DVD</w:t>
      </w:r>
      <w:r>
        <w:rPr>
          <w:rFonts w:asciiTheme="majorEastAsia" w:eastAsiaTheme="majorEastAsia" w:hAnsiTheme="majorEastAsia" w:cs="Arial" w:hint="eastAsia"/>
          <w:sz w:val="22"/>
        </w:rPr>
        <w:t>或其它需要带H</w:t>
      </w:r>
      <w:r>
        <w:rPr>
          <w:rFonts w:asciiTheme="majorEastAsia" w:eastAsiaTheme="majorEastAsia" w:hAnsiTheme="majorEastAsia" w:cs="Arial"/>
          <w:sz w:val="22"/>
        </w:rPr>
        <w:t>DCP</w:t>
      </w:r>
      <w:r>
        <w:rPr>
          <w:rFonts w:asciiTheme="majorEastAsia" w:eastAsiaTheme="majorEastAsia" w:hAnsiTheme="majorEastAsia" w:cs="Arial" w:hint="eastAsia"/>
          <w:sz w:val="22"/>
        </w:rPr>
        <w:t>解码的设备；</w:t>
      </w:r>
    </w:p>
    <w:p w:rsidR="00361DAF" w:rsidRDefault="0087157E" w:rsidP="00361DAF">
      <w:pPr>
        <w:jc w:val="left"/>
        <w:rPr>
          <w:rFonts w:asciiTheme="majorEastAsia" w:eastAsiaTheme="majorEastAsia" w:hAnsiTheme="majorEastAsia" w:cs="Arial"/>
          <w:sz w:val="22"/>
        </w:rPr>
      </w:pPr>
      <w:r>
        <w:rPr>
          <w:rFonts w:asciiTheme="majorEastAsia" w:eastAsiaTheme="majorEastAsia" w:hAnsiTheme="majorEastAsia" w:cs="Arial" w:hint="eastAsia"/>
          <w:sz w:val="22"/>
        </w:rPr>
        <w:t>√、</w:t>
      </w:r>
      <w:r w:rsidR="00361DAF" w:rsidRPr="0087157E">
        <w:rPr>
          <w:rFonts w:asciiTheme="majorEastAsia" w:eastAsiaTheme="majorEastAsia" w:hAnsiTheme="majorEastAsia" w:cs="Arial" w:hint="eastAsia"/>
          <w:sz w:val="22"/>
        </w:rPr>
        <w:t>插卡支持热拔插，即插即用</w:t>
      </w:r>
      <w:r w:rsidR="001B73D1">
        <w:rPr>
          <w:rFonts w:asciiTheme="majorEastAsia" w:eastAsiaTheme="majorEastAsia" w:hAnsiTheme="majorEastAsia" w:cs="Arial" w:hint="eastAsia"/>
          <w:sz w:val="22"/>
        </w:rPr>
        <w:t>;</w:t>
      </w:r>
    </w:p>
    <w:p w:rsidR="001B73D1" w:rsidRPr="0087157E" w:rsidRDefault="001B73D1" w:rsidP="00361DAF">
      <w:pPr>
        <w:jc w:val="left"/>
        <w:rPr>
          <w:rFonts w:asciiTheme="majorEastAsia" w:eastAsiaTheme="majorEastAsia" w:hAnsiTheme="majorEastAsia" w:cs="Arial"/>
          <w:sz w:val="22"/>
        </w:rPr>
      </w:pPr>
      <w:r>
        <w:rPr>
          <w:rFonts w:asciiTheme="majorEastAsia" w:eastAsiaTheme="majorEastAsia" w:hAnsiTheme="majorEastAsia" w:cs="Arial" w:hint="eastAsia"/>
          <w:sz w:val="22"/>
        </w:rPr>
        <w:t>√、</w:t>
      </w:r>
      <w:r w:rsidRPr="001B73D1">
        <w:rPr>
          <w:rFonts w:asciiTheme="majorEastAsia" w:eastAsiaTheme="majorEastAsia" w:hAnsiTheme="majorEastAsia" w:cs="Arial" w:hint="eastAsia"/>
          <w:sz w:val="22"/>
        </w:rPr>
        <w:t>具有掉电记忆功能，带有断电现场保护功能；</w:t>
      </w:r>
    </w:p>
    <w:p w:rsidR="00361DAF" w:rsidRPr="0087157E" w:rsidRDefault="0087157E" w:rsidP="00361DAF">
      <w:pPr>
        <w:jc w:val="left"/>
        <w:rPr>
          <w:rFonts w:asciiTheme="majorEastAsia" w:eastAsiaTheme="majorEastAsia" w:hAnsiTheme="majorEastAsia" w:cs="Arial"/>
          <w:sz w:val="22"/>
        </w:rPr>
      </w:pPr>
      <w:r>
        <w:rPr>
          <w:rFonts w:asciiTheme="majorEastAsia" w:eastAsiaTheme="majorEastAsia" w:hAnsiTheme="majorEastAsia" w:cs="Arial" w:hint="eastAsia"/>
          <w:sz w:val="22"/>
        </w:rPr>
        <w:t>√、</w:t>
      </w:r>
      <w:r w:rsidR="008203EF" w:rsidRPr="0087157E">
        <w:rPr>
          <w:rFonts w:asciiTheme="majorEastAsia" w:eastAsiaTheme="majorEastAsia" w:hAnsiTheme="majorEastAsia" w:cs="Arial" w:hint="eastAsia"/>
          <w:sz w:val="22"/>
        </w:rPr>
        <w:t>标配机箱按键、红外遥控、R</w:t>
      </w:r>
      <w:r w:rsidR="008203EF" w:rsidRPr="0087157E">
        <w:rPr>
          <w:rFonts w:asciiTheme="majorEastAsia" w:eastAsiaTheme="majorEastAsia" w:hAnsiTheme="majorEastAsia" w:cs="Arial"/>
          <w:sz w:val="22"/>
        </w:rPr>
        <w:t>S-232</w:t>
      </w:r>
      <w:r w:rsidR="008203EF" w:rsidRPr="0087157E">
        <w:rPr>
          <w:rFonts w:asciiTheme="majorEastAsia" w:eastAsiaTheme="majorEastAsia" w:hAnsiTheme="majorEastAsia" w:cs="Arial" w:hint="eastAsia"/>
          <w:sz w:val="22"/>
        </w:rPr>
        <w:t>串口、中控控制，可选配T</w:t>
      </w:r>
      <w:r w:rsidR="008203EF" w:rsidRPr="0087157E">
        <w:rPr>
          <w:rFonts w:asciiTheme="majorEastAsia" w:eastAsiaTheme="majorEastAsia" w:hAnsiTheme="majorEastAsia" w:cs="Arial"/>
          <w:sz w:val="22"/>
        </w:rPr>
        <w:t>CP-IP</w:t>
      </w:r>
      <w:r w:rsidR="008203EF" w:rsidRPr="0087157E">
        <w:rPr>
          <w:rFonts w:asciiTheme="majorEastAsia" w:eastAsiaTheme="majorEastAsia" w:hAnsiTheme="majorEastAsia" w:cs="Arial" w:hint="eastAsia"/>
          <w:sz w:val="22"/>
        </w:rPr>
        <w:t>控制；</w:t>
      </w:r>
    </w:p>
    <w:p w:rsidR="00361DAF" w:rsidRDefault="0087157E" w:rsidP="00361DAF">
      <w:pPr>
        <w:jc w:val="left"/>
        <w:rPr>
          <w:rFonts w:asciiTheme="majorEastAsia" w:eastAsiaTheme="majorEastAsia" w:hAnsiTheme="majorEastAsia" w:cs="Arial"/>
          <w:sz w:val="22"/>
        </w:rPr>
      </w:pPr>
      <w:r>
        <w:rPr>
          <w:rFonts w:asciiTheme="majorEastAsia" w:eastAsiaTheme="majorEastAsia" w:hAnsiTheme="majorEastAsia" w:cs="Arial" w:hint="eastAsia"/>
          <w:sz w:val="22"/>
        </w:rPr>
        <w:t>√、</w:t>
      </w:r>
      <w:r w:rsidR="00361DAF" w:rsidRPr="0087157E">
        <w:rPr>
          <w:rFonts w:asciiTheme="majorEastAsia" w:eastAsiaTheme="majorEastAsia" w:hAnsiTheme="majorEastAsia" w:cs="Arial" w:hint="eastAsia"/>
          <w:sz w:val="22"/>
        </w:rPr>
        <w:t>国际标准电源支持(100~240V 交流,50/60HZ)，安全认证</w:t>
      </w:r>
      <w:r w:rsidR="008203EF" w:rsidRPr="0087157E">
        <w:rPr>
          <w:rFonts w:asciiTheme="majorEastAsia" w:eastAsiaTheme="majorEastAsia" w:hAnsiTheme="majorEastAsia" w:cs="Arial" w:hint="eastAsia"/>
          <w:sz w:val="22"/>
        </w:rPr>
        <w:t>；</w:t>
      </w:r>
    </w:p>
    <w:p w:rsidR="00361DAF" w:rsidRPr="0087157E" w:rsidRDefault="00361DAF" w:rsidP="00361DAF">
      <w:pPr>
        <w:jc w:val="left"/>
        <w:rPr>
          <w:rFonts w:asciiTheme="majorEastAsia" w:eastAsiaTheme="majorEastAsia" w:hAnsiTheme="majorEastAsia" w:cs="Arial"/>
          <w:sz w:val="20"/>
        </w:rPr>
      </w:pPr>
    </w:p>
    <w:p w:rsidR="00361DAF" w:rsidRPr="0087157E" w:rsidRDefault="00361DAF" w:rsidP="00361DAF">
      <w:pPr>
        <w:rPr>
          <w:rFonts w:asciiTheme="majorEastAsia" w:eastAsiaTheme="majorEastAsia" w:hAnsiTheme="majorEastAsia"/>
          <w:b/>
          <w:bCs/>
          <w:sz w:val="28"/>
        </w:rPr>
      </w:pPr>
      <w:r w:rsidRPr="0087157E">
        <w:rPr>
          <w:rFonts w:asciiTheme="majorEastAsia" w:eastAsiaTheme="majorEastAsia" w:hAnsiTheme="majorEastAsia" w:hint="eastAsia"/>
          <w:b/>
          <w:bCs/>
          <w:sz w:val="28"/>
        </w:rPr>
        <w:t>三、输入输出卡列表：</w:t>
      </w:r>
    </w:p>
    <w:tbl>
      <w:tblPr>
        <w:tblpPr w:leftFromText="180" w:rightFromText="180" w:vertAnchor="text" w:horzAnchor="page" w:tblpX="1942" w:tblpY="3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2551"/>
        <w:gridCol w:w="4544"/>
      </w:tblGrid>
      <w:tr w:rsidR="00CA0DD9" w:rsidRPr="0087157E" w:rsidTr="00563D5B">
        <w:trPr>
          <w:trHeight w:val="312"/>
        </w:trPr>
        <w:tc>
          <w:tcPr>
            <w:tcW w:w="534" w:type="dxa"/>
            <w:vMerge w:val="restart"/>
            <w:shd w:val="clear" w:color="auto" w:fill="BFBFBF" w:themeFill="background1" w:themeFillShade="BF"/>
            <w:vAlign w:val="center"/>
          </w:tcPr>
          <w:p w:rsidR="00CA0DD9" w:rsidRPr="00563D5B" w:rsidRDefault="00CA0DD9" w:rsidP="00CA0DD9">
            <w:pPr>
              <w:widowControl/>
              <w:rPr>
                <w:rFonts w:asciiTheme="majorEastAsia" w:eastAsiaTheme="majorEastAsia" w:hAnsiTheme="majorEastAsia" w:cs="Arial Unicode MS"/>
                <w:color w:val="404040" w:themeColor="text1" w:themeTint="BF"/>
                <w:kern w:val="0"/>
                <w:sz w:val="22"/>
              </w:rPr>
            </w:pPr>
            <w:r w:rsidRPr="00563D5B">
              <w:rPr>
                <w:rFonts w:asciiTheme="majorEastAsia" w:eastAsiaTheme="majorEastAsia" w:hAnsiTheme="majorEastAsia" w:cs="Arial Unicode MS" w:hint="eastAsia"/>
                <w:color w:val="404040" w:themeColor="text1" w:themeTint="BF"/>
                <w:kern w:val="0"/>
                <w:sz w:val="22"/>
              </w:rPr>
              <w:t>输入卡</w:t>
            </w:r>
          </w:p>
        </w:tc>
        <w:tc>
          <w:tcPr>
            <w:tcW w:w="2551" w:type="dxa"/>
            <w:shd w:val="clear" w:color="auto" w:fill="BFBFBF" w:themeFill="background1" w:themeFillShade="BF"/>
            <w:vAlign w:val="center"/>
          </w:tcPr>
          <w:p w:rsidR="00CA0DD9" w:rsidRPr="00563D5B" w:rsidRDefault="00CA0DD9" w:rsidP="00E6687F">
            <w:pPr>
              <w:widowControl/>
              <w:jc w:val="center"/>
              <w:rPr>
                <w:rFonts w:asciiTheme="majorEastAsia" w:eastAsiaTheme="majorEastAsia" w:hAnsiTheme="majorEastAsia" w:cs="Arial Unicode MS"/>
                <w:color w:val="404040" w:themeColor="text1" w:themeTint="BF"/>
                <w:kern w:val="0"/>
                <w:sz w:val="22"/>
              </w:rPr>
            </w:pPr>
            <w:r w:rsidRPr="00563D5B">
              <w:rPr>
                <w:rFonts w:asciiTheme="majorEastAsia" w:eastAsiaTheme="majorEastAsia" w:hAnsiTheme="majorEastAsia" w:cs="Arial Unicode MS" w:hint="eastAsia"/>
                <w:color w:val="404040" w:themeColor="text1" w:themeTint="BF"/>
                <w:kern w:val="0"/>
                <w:sz w:val="22"/>
              </w:rPr>
              <w:t>H</w:t>
            </w:r>
            <w:r w:rsidRPr="00563D5B">
              <w:rPr>
                <w:rFonts w:asciiTheme="majorEastAsia" w:eastAsiaTheme="majorEastAsia" w:hAnsiTheme="majorEastAsia" w:cs="Arial Unicode MS"/>
                <w:color w:val="404040" w:themeColor="text1" w:themeTint="BF"/>
                <w:kern w:val="0"/>
                <w:sz w:val="22"/>
              </w:rPr>
              <w:t>DMI</w:t>
            </w:r>
            <w:r w:rsidRPr="00563D5B">
              <w:rPr>
                <w:rFonts w:asciiTheme="majorEastAsia" w:eastAsiaTheme="majorEastAsia" w:hAnsiTheme="majorEastAsia" w:cs="Arial Unicode MS" w:hint="eastAsia"/>
                <w:color w:val="404040" w:themeColor="text1" w:themeTint="BF"/>
                <w:kern w:val="0"/>
                <w:sz w:val="22"/>
              </w:rPr>
              <w:t>x</w:t>
            </w:r>
            <w:r w:rsidRPr="00563D5B">
              <w:rPr>
                <w:rFonts w:asciiTheme="majorEastAsia" w:eastAsiaTheme="majorEastAsia" w:hAnsiTheme="majorEastAsia" w:cs="Arial Unicode MS"/>
                <w:color w:val="404040" w:themeColor="text1" w:themeTint="BF"/>
                <w:kern w:val="0"/>
                <w:sz w:val="22"/>
              </w:rPr>
              <w:t>4 INPUT</w:t>
            </w:r>
          </w:p>
        </w:tc>
        <w:tc>
          <w:tcPr>
            <w:tcW w:w="4544" w:type="dxa"/>
            <w:shd w:val="clear" w:color="auto" w:fill="BFBFBF" w:themeFill="background1" w:themeFillShade="BF"/>
            <w:vAlign w:val="bottom"/>
          </w:tcPr>
          <w:p w:rsidR="00CA0DD9" w:rsidRPr="0087157E" w:rsidRDefault="00563D5B" w:rsidP="00E6687F">
            <w:pPr>
              <w:widowControl/>
              <w:jc w:val="left"/>
              <w:rPr>
                <w:rFonts w:asciiTheme="majorEastAsia" w:eastAsiaTheme="majorEastAsia" w:hAnsiTheme="majorEastAsia" w:cs="Arial Unicode MS"/>
                <w:color w:val="000000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Arial Unicode MS" w:hint="eastAsia"/>
                <w:color w:val="000000"/>
                <w:kern w:val="0"/>
                <w:sz w:val="22"/>
              </w:rPr>
              <w:t>4路H</w:t>
            </w:r>
            <w:r>
              <w:rPr>
                <w:rFonts w:asciiTheme="majorEastAsia" w:eastAsiaTheme="majorEastAsia" w:hAnsiTheme="majorEastAsia" w:cs="Arial Unicode MS"/>
                <w:color w:val="000000"/>
                <w:kern w:val="0"/>
                <w:sz w:val="22"/>
              </w:rPr>
              <w:t>DMI</w:t>
            </w:r>
            <w:r>
              <w:rPr>
                <w:rFonts w:asciiTheme="majorEastAsia" w:eastAsiaTheme="majorEastAsia" w:hAnsiTheme="majorEastAsia" w:cs="Arial Unicode MS" w:hint="eastAsia"/>
                <w:color w:val="000000"/>
                <w:kern w:val="0"/>
                <w:sz w:val="22"/>
              </w:rPr>
              <w:t>信号输入</w:t>
            </w:r>
          </w:p>
        </w:tc>
      </w:tr>
      <w:tr w:rsidR="00CA0DD9" w:rsidRPr="0087157E" w:rsidTr="00563D5B">
        <w:trPr>
          <w:trHeight w:val="312"/>
        </w:trPr>
        <w:tc>
          <w:tcPr>
            <w:tcW w:w="534" w:type="dxa"/>
            <w:vMerge/>
            <w:shd w:val="clear" w:color="auto" w:fill="BFBFBF" w:themeFill="background1" w:themeFillShade="BF"/>
            <w:vAlign w:val="center"/>
          </w:tcPr>
          <w:p w:rsidR="00CA0DD9" w:rsidRPr="00563D5B" w:rsidRDefault="00CA0DD9" w:rsidP="00E6687F">
            <w:pPr>
              <w:jc w:val="center"/>
              <w:rPr>
                <w:rFonts w:asciiTheme="majorEastAsia" w:eastAsiaTheme="majorEastAsia" w:hAnsiTheme="majorEastAsia" w:cs="Arial Unicode MS"/>
                <w:color w:val="404040" w:themeColor="text1" w:themeTint="BF"/>
                <w:kern w:val="0"/>
                <w:sz w:val="22"/>
              </w:rPr>
            </w:pPr>
          </w:p>
        </w:tc>
        <w:tc>
          <w:tcPr>
            <w:tcW w:w="2551" w:type="dxa"/>
            <w:shd w:val="clear" w:color="auto" w:fill="BFBFBF" w:themeFill="background1" w:themeFillShade="BF"/>
            <w:vAlign w:val="center"/>
          </w:tcPr>
          <w:p w:rsidR="00CA0DD9" w:rsidRPr="00563D5B" w:rsidRDefault="00CA0DD9" w:rsidP="00E6687F">
            <w:pPr>
              <w:widowControl/>
              <w:jc w:val="center"/>
              <w:rPr>
                <w:rFonts w:asciiTheme="majorEastAsia" w:eastAsiaTheme="majorEastAsia" w:hAnsiTheme="majorEastAsia" w:cs="Arial Unicode MS"/>
                <w:color w:val="404040" w:themeColor="text1" w:themeTint="BF"/>
                <w:kern w:val="0"/>
                <w:sz w:val="22"/>
              </w:rPr>
            </w:pPr>
            <w:r w:rsidRPr="00563D5B">
              <w:rPr>
                <w:rFonts w:asciiTheme="majorEastAsia" w:eastAsiaTheme="majorEastAsia" w:hAnsiTheme="majorEastAsia" w:cs="Arial Unicode MS" w:hint="eastAsia"/>
                <w:color w:val="404040" w:themeColor="text1" w:themeTint="BF"/>
                <w:kern w:val="0"/>
                <w:sz w:val="22"/>
              </w:rPr>
              <w:t>D</w:t>
            </w:r>
            <w:r w:rsidRPr="00563D5B">
              <w:rPr>
                <w:rFonts w:asciiTheme="majorEastAsia" w:eastAsiaTheme="majorEastAsia" w:hAnsiTheme="majorEastAsia" w:cs="Arial Unicode MS"/>
                <w:color w:val="404040" w:themeColor="text1" w:themeTint="BF"/>
                <w:kern w:val="0"/>
                <w:sz w:val="22"/>
              </w:rPr>
              <w:t>VIx4 INPUT</w:t>
            </w:r>
          </w:p>
        </w:tc>
        <w:tc>
          <w:tcPr>
            <w:tcW w:w="4544" w:type="dxa"/>
            <w:shd w:val="clear" w:color="auto" w:fill="BFBFBF" w:themeFill="background1" w:themeFillShade="BF"/>
            <w:vAlign w:val="bottom"/>
          </w:tcPr>
          <w:p w:rsidR="00CA0DD9" w:rsidRPr="0087157E" w:rsidRDefault="00563D5B" w:rsidP="00E6687F">
            <w:pPr>
              <w:widowControl/>
              <w:jc w:val="left"/>
              <w:rPr>
                <w:rFonts w:asciiTheme="majorEastAsia" w:eastAsiaTheme="majorEastAsia" w:hAnsiTheme="majorEastAsia" w:cs="Arial Unicode MS"/>
                <w:color w:val="000000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Arial Unicode MS"/>
                <w:color w:val="000000"/>
                <w:kern w:val="0"/>
                <w:sz w:val="22"/>
              </w:rPr>
              <w:t>4</w:t>
            </w:r>
            <w:r>
              <w:rPr>
                <w:rFonts w:asciiTheme="majorEastAsia" w:eastAsiaTheme="majorEastAsia" w:hAnsiTheme="majorEastAsia" w:cs="Arial Unicode MS" w:hint="eastAsia"/>
                <w:color w:val="000000"/>
                <w:kern w:val="0"/>
                <w:sz w:val="22"/>
              </w:rPr>
              <w:t>路</w:t>
            </w:r>
            <w:r>
              <w:rPr>
                <w:rFonts w:asciiTheme="majorEastAsia" w:eastAsiaTheme="majorEastAsia" w:hAnsiTheme="majorEastAsia" w:cs="Arial Unicode MS"/>
                <w:color w:val="000000"/>
                <w:kern w:val="0"/>
                <w:sz w:val="22"/>
              </w:rPr>
              <w:t>DVI</w:t>
            </w:r>
            <w:r>
              <w:rPr>
                <w:rFonts w:asciiTheme="majorEastAsia" w:eastAsiaTheme="majorEastAsia" w:hAnsiTheme="majorEastAsia" w:cs="Arial Unicode MS" w:hint="eastAsia"/>
                <w:color w:val="000000"/>
                <w:kern w:val="0"/>
                <w:sz w:val="22"/>
              </w:rPr>
              <w:t>信号输入</w:t>
            </w:r>
          </w:p>
        </w:tc>
      </w:tr>
      <w:tr w:rsidR="00CA0DD9" w:rsidRPr="0087157E" w:rsidTr="00563D5B">
        <w:trPr>
          <w:trHeight w:val="312"/>
        </w:trPr>
        <w:tc>
          <w:tcPr>
            <w:tcW w:w="534" w:type="dxa"/>
            <w:vMerge/>
            <w:shd w:val="clear" w:color="auto" w:fill="BFBFBF" w:themeFill="background1" w:themeFillShade="BF"/>
            <w:vAlign w:val="center"/>
          </w:tcPr>
          <w:p w:rsidR="00CA0DD9" w:rsidRPr="00563D5B" w:rsidRDefault="00CA0DD9" w:rsidP="00E6687F">
            <w:pPr>
              <w:jc w:val="center"/>
              <w:rPr>
                <w:rFonts w:asciiTheme="majorEastAsia" w:eastAsiaTheme="majorEastAsia" w:hAnsiTheme="majorEastAsia" w:cs="Arial Unicode MS"/>
                <w:color w:val="404040" w:themeColor="text1" w:themeTint="BF"/>
                <w:kern w:val="0"/>
                <w:sz w:val="22"/>
              </w:rPr>
            </w:pPr>
          </w:p>
        </w:tc>
        <w:tc>
          <w:tcPr>
            <w:tcW w:w="2551" w:type="dxa"/>
            <w:shd w:val="clear" w:color="auto" w:fill="BFBFBF" w:themeFill="background1" w:themeFillShade="BF"/>
            <w:vAlign w:val="center"/>
          </w:tcPr>
          <w:p w:rsidR="00CA0DD9" w:rsidRPr="00563D5B" w:rsidRDefault="000E3D48" w:rsidP="00E6687F">
            <w:pPr>
              <w:widowControl/>
              <w:jc w:val="center"/>
              <w:rPr>
                <w:rFonts w:asciiTheme="majorEastAsia" w:eastAsiaTheme="majorEastAsia" w:hAnsiTheme="majorEastAsia" w:cs="Arial Unicode MS"/>
                <w:color w:val="404040" w:themeColor="text1" w:themeTint="BF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Arial Unicode MS"/>
                <w:color w:val="404040" w:themeColor="text1" w:themeTint="BF"/>
                <w:kern w:val="0"/>
                <w:sz w:val="22"/>
              </w:rPr>
              <w:t>A</w:t>
            </w:r>
            <w:r w:rsidR="00CA0DD9" w:rsidRPr="00563D5B">
              <w:rPr>
                <w:rFonts w:asciiTheme="majorEastAsia" w:eastAsiaTheme="majorEastAsia" w:hAnsiTheme="majorEastAsia" w:cs="Arial Unicode MS"/>
                <w:color w:val="404040" w:themeColor="text1" w:themeTint="BF"/>
                <w:kern w:val="0"/>
                <w:sz w:val="22"/>
              </w:rPr>
              <w:t>-VGA-IN</w:t>
            </w:r>
          </w:p>
        </w:tc>
        <w:tc>
          <w:tcPr>
            <w:tcW w:w="4544" w:type="dxa"/>
            <w:shd w:val="clear" w:color="auto" w:fill="BFBFBF" w:themeFill="background1" w:themeFillShade="BF"/>
            <w:vAlign w:val="bottom"/>
          </w:tcPr>
          <w:p w:rsidR="00CA0DD9" w:rsidRPr="0087157E" w:rsidRDefault="00563D5B" w:rsidP="00E6687F">
            <w:pPr>
              <w:widowControl/>
              <w:jc w:val="left"/>
              <w:rPr>
                <w:rFonts w:asciiTheme="majorEastAsia" w:eastAsiaTheme="majorEastAsia" w:hAnsiTheme="majorEastAsia" w:cs="Arial Unicode MS"/>
                <w:color w:val="000000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Arial Unicode MS"/>
                <w:color w:val="000000"/>
                <w:kern w:val="0"/>
                <w:sz w:val="22"/>
              </w:rPr>
              <w:t>4</w:t>
            </w:r>
            <w:r>
              <w:rPr>
                <w:rFonts w:asciiTheme="majorEastAsia" w:eastAsiaTheme="majorEastAsia" w:hAnsiTheme="majorEastAsia" w:cs="Arial Unicode MS" w:hint="eastAsia"/>
                <w:color w:val="000000"/>
                <w:kern w:val="0"/>
                <w:sz w:val="22"/>
              </w:rPr>
              <w:t>路V</w:t>
            </w:r>
            <w:r>
              <w:rPr>
                <w:rFonts w:asciiTheme="majorEastAsia" w:eastAsiaTheme="majorEastAsia" w:hAnsiTheme="majorEastAsia" w:cs="Arial Unicode MS"/>
                <w:color w:val="000000"/>
                <w:kern w:val="0"/>
                <w:sz w:val="22"/>
              </w:rPr>
              <w:t>GA</w:t>
            </w:r>
            <w:r>
              <w:rPr>
                <w:rFonts w:asciiTheme="majorEastAsia" w:eastAsiaTheme="majorEastAsia" w:hAnsiTheme="majorEastAsia" w:cs="Arial Unicode MS" w:hint="eastAsia"/>
                <w:color w:val="000000"/>
                <w:kern w:val="0"/>
                <w:sz w:val="22"/>
              </w:rPr>
              <w:t>信号输入</w:t>
            </w:r>
          </w:p>
        </w:tc>
      </w:tr>
      <w:tr w:rsidR="00CA0DD9" w:rsidRPr="0087157E" w:rsidTr="00563D5B">
        <w:trPr>
          <w:trHeight w:val="312"/>
        </w:trPr>
        <w:tc>
          <w:tcPr>
            <w:tcW w:w="534" w:type="dxa"/>
            <w:vMerge/>
            <w:shd w:val="clear" w:color="auto" w:fill="BFBFBF" w:themeFill="background1" w:themeFillShade="BF"/>
            <w:vAlign w:val="center"/>
          </w:tcPr>
          <w:p w:rsidR="00CA0DD9" w:rsidRPr="00563D5B" w:rsidRDefault="00CA0DD9" w:rsidP="00E6687F">
            <w:pPr>
              <w:widowControl/>
              <w:jc w:val="center"/>
              <w:rPr>
                <w:rFonts w:asciiTheme="majorEastAsia" w:eastAsiaTheme="majorEastAsia" w:hAnsiTheme="majorEastAsia" w:cs="Arial Unicode MS"/>
                <w:color w:val="404040" w:themeColor="text1" w:themeTint="BF"/>
                <w:kern w:val="0"/>
                <w:sz w:val="22"/>
              </w:rPr>
            </w:pPr>
          </w:p>
        </w:tc>
        <w:tc>
          <w:tcPr>
            <w:tcW w:w="2551" w:type="dxa"/>
            <w:shd w:val="clear" w:color="auto" w:fill="BFBFBF" w:themeFill="background1" w:themeFillShade="BF"/>
            <w:vAlign w:val="center"/>
          </w:tcPr>
          <w:p w:rsidR="00CA0DD9" w:rsidRPr="00563D5B" w:rsidRDefault="000E3D48" w:rsidP="00E6687F">
            <w:pPr>
              <w:widowControl/>
              <w:jc w:val="center"/>
              <w:rPr>
                <w:rFonts w:asciiTheme="majorEastAsia" w:eastAsiaTheme="majorEastAsia" w:hAnsiTheme="majorEastAsia" w:cs="Arial Unicode MS"/>
                <w:color w:val="404040" w:themeColor="text1" w:themeTint="BF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Arial Unicode MS"/>
                <w:color w:val="404040" w:themeColor="text1" w:themeTint="BF"/>
                <w:kern w:val="0"/>
                <w:sz w:val="22"/>
              </w:rPr>
              <w:t>A</w:t>
            </w:r>
            <w:r w:rsidR="00CA0DD9" w:rsidRPr="00563D5B">
              <w:rPr>
                <w:rFonts w:asciiTheme="majorEastAsia" w:eastAsiaTheme="majorEastAsia" w:hAnsiTheme="majorEastAsia" w:cs="Arial Unicode MS"/>
                <w:color w:val="404040" w:themeColor="text1" w:themeTint="BF"/>
                <w:kern w:val="0"/>
                <w:sz w:val="22"/>
              </w:rPr>
              <w:t>-SDI-IN</w:t>
            </w:r>
          </w:p>
        </w:tc>
        <w:tc>
          <w:tcPr>
            <w:tcW w:w="4544" w:type="dxa"/>
            <w:shd w:val="clear" w:color="auto" w:fill="BFBFBF" w:themeFill="background1" w:themeFillShade="BF"/>
            <w:vAlign w:val="bottom"/>
          </w:tcPr>
          <w:p w:rsidR="00CA0DD9" w:rsidRPr="0087157E" w:rsidRDefault="00563D5B" w:rsidP="00E6687F">
            <w:pPr>
              <w:widowControl/>
              <w:jc w:val="left"/>
              <w:rPr>
                <w:rFonts w:asciiTheme="majorEastAsia" w:eastAsiaTheme="majorEastAsia" w:hAnsiTheme="majorEastAsia" w:cs="Arial Unicode MS"/>
                <w:color w:val="000000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Arial Unicode MS"/>
                <w:color w:val="000000"/>
                <w:kern w:val="0"/>
                <w:sz w:val="22"/>
              </w:rPr>
              <w:t>4</w:t>
            </w:r>
            <w:r>
              <w:rPr>
                <w:rFonts w:asciiTheme="majorEastAsia" w:eastAsiaTheme="majorEastAsia" w:hAnsiTheme="majorEastAsia" w:cs="Arial Unicode MS" w:hint="eastAsia"/>
                <w:color w:val="000000"/>
                <w:kern w:val="0"/>
                <w:sz w:val="22"/>
              </w:rPr>
              <w:t>路3</w:t>
            </w:r>
            <w:r>
              <w:rPr>
                <w:rFonts w:asciiTheme="majorEastAsia" w:eastAsiaTheme="majorEastAsia" w:hAnsiTheme="majorEastAsia" w:cs="Arial Unicode MS"/>
                <w:color w:val="000000"/>
                <w:kern w:val="0"/>
                <w:sz w:val="22"/>
              </w:rPr>
              <w:t>G-SDI</w:t>
            </w:r>
            <w:r>
              <w:rPr>
                <w:rFonts w:asciiTheme="majorEastAsia" w:eastAsiaTheme="majorEastAsia" w:hAnsiTheme="majorEastAsia" w:cs="Arial Unicode MS" w:hint="eastAsia"/>
                <w:color w:val="000000"/>
                <w:kern w:val="0"/>
                <w:sz w:val="22"/>
              </w:rPr>
              <w:t>信号输入</w:t>
            </w:r>
          </w:p>
        </w:tc>
      </w:tr>
      <w:tr w:rsidR="00CA0DD9" w:rsidRPr="0087157E" w:rsidTr="00563D5B">
        <w:trPr>
          <w:trHeight w:val="312"/>
        </w:trPr>
        <w:tc>
          <w:tcPr>
            <w:tcW w:w="534" w:type="dxa"/>
            <w:vMerge w:val="restart"/>
            <w:shd w:val="clear" w:color="auto" w:fill="D6E3BC" w:themeFill="accent3" w:themeFillTint="66"/>
            <w:vAlign w:val="center"/>
          </w:tcPr>
          <w:p w:rsidR="00CA0DD9" w:rsidRPr="00563D5B" w:rsidRDefault="00CA0DD9" w:rsidP="00E6687F">
            <w:pPr>
              <w:widowControl/>
              <w:jc w:val="center"/>
              <w:rPr>
                <w:rFonts w:asciiTheme="majorEastAsia" w:eastAsiaTheme="majorEastAsia" w:hAnsiTheme="majorEastAsia" w:cs="Arial Unicode MS"/>
                <w:color w:val="404040" w:themeColor="text1" w:themeTint="BF"/>
                <w:kern w:val="0"/>
                <w:sz w:val="22"/>
              </w:rPr>
            </w:pPr>
            <w:r w:rsidRPr="00563D5B">
              <w:rPr>
                <w:rFonts w:asciiTheme="majorEastAsia" w:eastAsiaTheme="majorEastAsia" w:hAnsiTheme="majorEastAsia" w:cs="Arial Unicode MS" w:hint="eastAsia"/>
                <w:color w:val="404040" w:themeColor="text1" w:themeTint="BF"/>
                <w:kern w:val="0"/>
                <w:sz w:val="22"/>
              </w:rPr>
              <w:t>输出卡</w:t>
            </w:r>
          </w:p>
        </w:tc>
        <w:tc>
          <w:tcPr>
            <w:tcW w:w="2551" w:type="dxa"/>
            <w:shd w:val="clear" w:color="auto" w:fill="D6E3BC" w:themeFill="accent3" w:themeFillTint="66"/>
            <w:vAlign w:val="center"/>
          </w:tcPr>
          <w:p w:rsidR="00CA0DD9" w:rsidRPr="00563D5B" w:rsidRDefault="00CA0DD9" w:rsidP="00E6687F">
            <w:pPr>
              <w:widowControl/>
              <w:jc w:val="center"/>
              <w:rPr>
                <w:rFonts w:asciiTheme="majorEastAsia" w:eastAsiaTheme="majorEastAsia" w:hAnsiTheme="majorEastAsia" w:cs="Arial Unicode MS"/>
                <w:color w:val="404040" w:themeColor="text1" w:themeTint="BF"/>
                <w:kern w:val="0"/>
                <w:sz w:val="22"/>
              </w:rPr>
            </w:pPr>
            <w:r w:rsidRPr="00563D5B">
              <w:rPr>
                <w:rFonts w:asciiTheme="majorEastAsia" w:eastAsiaTheme="majorEastAsia" w:hAnsiTheme="majorEastAsia" w:cs="Arial Unicode MS"/>
                <w:color w:val="404040" w:themeColor="text1" w:themeTint="BF"/>
                <w:kern w:val="0"/>
                <w:sz w:val="22"/>
              </w:rPr>
              <w:t>HDMI</w:t>
            </w:r>
            <w:r w:rsidRPr="00563D5B">
              <w:rPr>
                <w:rFonts w:asciiTheme="majorEastAsia" w:eastAsiaTheme="majorEastAsia" w:hAnsiTheme="majorEastAsia" w:cs="Arial Unicode MS" w:hint="eastAsia"/>
                <w:color w:val="404040" w:themeColor="text1" w:themeTint="BF"/>
                <w:kern w:val="0"/>
                <w:sz w:val="22"/>
              </w:rPr>
              <w:t>x</w:t>
            </w:r>
            <w:r w:rsidRPr="00563D5B">
              <w:rPr>
                <w:rFonts w:asciiTheme="majorEastAsia" w:eastAsiaTheme="majorEastAsia" w:hAnsiTheme="majorEastAsia" w:cs="Arial Unicode MS"/>
                <w:color w:val="404040" w:themeColor="text1" w:themeTint="BF"/>
                <w:kern w:val="0"/>
                <w:sz w:val="22"/>
              </w:rPr>
              <w:t>4 OUTPUT</w:t>
            </w:r>
          </w:p>
        </w:tc>
        <w:tc>
          <w:tcPr>
            <w:tcW w:w="4544" w:type="dxa"/>
            <w:shd w:val="clear" w:color="auto" w:fill="D6E3BC" w:themeFill="accent3" w:themeFillTint="66"/>
            <w:vAlign w:val="bottom"/>
          </w:tcPr>
          <w:p w:rsidR="00CA0DD9" w:rsidRPr="0087157E" w:rsidRDefault="00563D5B" w:rsidP="00E6687F">
            <w:pPr>
              <w:widowControl/>
              <w:jc w:val="left"/>
              <w:rPr>
                <w:rFonts w:asciiTheme="majorEastAsia" w:eastAsiaTheme="majorEastAsia" w:hAnsiTheme="majorEastAsia" w:cs="Arial Unicode MS"/>
                <w:color w:val="000000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Arial Unicode MS"/>
                <w:color w:val="000000"/>
                <w:kern w:val="0"/>
                <w:sz w:val="22"/>
              </w:rPr>
              <w:t>4</w:t>
            </w:r>
            <w:r>
              <w:rPr>
                <w:rFonts w:asciiTheme="majorEastAsia" w:eastAsiaTheme="majorEastAsia" w:hAnsiTheme="majorEastAsia" w:cs="Arial Unicode MS" w:hint="eastAsia"/>
                <w:color w:val="000000"/>
                <w:kern w:val="0"/>
                <w:sz w:val="22"/>
              </w:rPr>
              <w:t>路H</w:t>
            </w:r>
            <w:r>
              <w:rPr>
                <w:rFonts w:asciiTheme="majorEastAsia" w:eastAsiaTheme="majorEastAsia" w:hAnsiTheme="majorEastAsia" w:cs="Arial Unicode MS"/>
                <w:color w:val="000000"/>
                <w:kern w:val="0"/>
                <w:sz w:val="22"/>
              </w:rPr>
              <w:t>DMI</w:t>
            </w:r>
            <w:r>
              <w:rPr>
                <w:rFonts w:asciiTheme="majorEastAsia" w:eastAsiaTheme="majorEastAsia" w:hAnsiTheme="majorEastAsia" w:cs="Arial Unicode MS" w:hint="eastAsia"/>
                <w:color w:val="000000"/>
                <w:kern w:val="0"/>
                <w:sz w:val="22"/>
              </w:rPr>
              <w:t>信号输出</w:t>
            </w:r>
          </w:p>
        </w:tc>
      </w:tr>
      <w:tr w:rsidR="00CA0DD9" w:rsidRPr="0087157E" w:rsidTr="00563D5B">
        <w:trPr>
          <w:trHeight w:val="312"/>
        </w:trPr>
        <w:tc>
          <w:tcPr>
            <w:tcW w:w="534" w:type="dxa"/>
            <w:vMerge/>
            <w:shd w:val="clear" w:color="auto" w:fill="D6E3BC" w:themeFill="accent3" w:themeFillTint="66"/>
            <w:vAlign w:val="center"/>
          </w:tcPr>
          <w:p w:rsidR="00CA0DD9" w:rsidRPr="00563D5B" w:rsidRDefault="00CA0DD9" w:rsidP="00E6687F">
            <w:pPr>
              <w:widowControl/>
              <w:jc w:val="center"/>
              <w:rPr>
                <w:rFonts w:asciiTheme="majorEastAsia" w:eastAsiaTheme="majorEastAsia" w:hAnsiTheme="majorEastAsia" w:cs="Arial Unicode MS"/>
                <w:color w:val="FF0000"/>
                <w:kern w:val="0"/>
                <w:sz w:val="22"/>
              </w:rPr>
            </w:pPr>
          </w:p>
        </w:tc>
        <w:tc>
          <w:tcPr>
            <w:tcW w:w="2551" w:type="dxa"/>
            <w:shd w:val="clear" w:color="auto" w:fill="D6E3BC" w:themeFill="accent3" w:themeFillTint="66"/>
            <w:vAlign w:val="center"/>
          </w:tcPr>
          <w:p w:rsidR="00CA0DD9" w:rsidRPr="00563D5B" w:rsidRDefault="00CA0DD9" w:rsidP="00E6687F">
            <w:pPr>
              <w:widowControl/>
              <w:jc w:val="center"/>
              <w:rPr>
                <w:rFonts w:asciiTheme="majorEastAsia" w:eastAsiaTheme="majorEastAsia" w:hAnsiTheme="majorEastAsia" w:cs="Arial Unicode MS"/>
                <w:color w:val="404040" w:themeColor="text1" w:themeTint="BF"/>
                <w:kern w:val="0"/>
                <w:sz w:val="22"/>
              </w:rPr>
            </w:pPr>
            <w:r w:rsidRPr="00563D5B">
              <w:rPr>
                <w:rFonts w:asciiTheme="majorEastAsia" w:eastAsiaTheme="majorEastAsia" w:hAnsiTheme="majorEastAsia" w:cs="Arial Unicode MS"/>
                <w:color w:val="404040" w:themeColor="text1" w:themeTint="BF"/>
                <w:kern w:val="0"/>
                <w:sz w:val="22"/>
              </w:rPr>
              <w:t>DVIx4 OUTPUT</w:t>
            </w:r>
          </w:p>
        </w:tc>
        <w:tc>
          <w:tcPr>
            <w:tcW w:w="4544" w:type="dxa"/>
            <w:shd w:val="clear" w:color="auto" w:fill="D6E3BC" w:themeFill="accent3" w:themeFillTint="66"/>
            <w:vAlign w:val="bottom"/>
          </w:tcPr>
          <w:p w:rsidR="00CA0DD9" w:rsidRPr="0087157E" w:rsidRDefault="00563D5B" w:rsidP="00E6687F">
            <w:pPr>
              <w:widowControl/>
              <w:jc w:val="left"/>
              <w:rPr>
                <w:rFonts w:asciiTheme="majorEastAsia" w:eastAsiaTheme="majorEastAsia" w:hAnsiTheme="majorEastAsia" w:cs="Arial Unicode MS"/>
                <w:color w:val="000000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Arial Unicode MS"/>
                <w:color w:val="000000"/>
                <w:kern w:val="0"/>
                <w:sz w:val="22"/>
              </w:rPr>
              <w:t>4</w:t>
            </w:r>
            <w:r>
              <w:rPr>
                <w:rFonts w:asciiTheme="majorEastAsia" w:eastAsiaTheme="majorEastAsia" w:hAnsiTheme="majorEastAsia" w:cs="Arial Unicode MS" w:hint="eastAsia"/>
                <w:color w:val="000000"/>
                <w:kern w:val="0"/>
                <w:sz w:val="22"/>
              </w:rPr>
              <w:t>路D</w:t>
            </w:r>
            <w:r>
              <w:rPr>
                <w:rFonts w:asciiTheme="majorEastAsia" w:eastAsiaTheme="majorEastAsia" w:hAnsiTheme="majorEastAsia" w:cs="Arial Unicode MS"/>
                <w:color w:val="000000"/>
                <w:kern w:val="0"/>
                <w:sz w:val="22"/>
              </w:rPr>
              <w:t>VI</w:t>
            </w:r>
            <w:r>
              <w:rPr>
                <w:rFonts w:asciiTheme="majorEastAsia" w:eastAsiaTheme="majorEastAsia" w:hAnsiTheme="majorEastAsia" w:cs="Arial Unicode MS" w:hint="eastAsia"/>
                <w:color w:val="000000"/>
                <w:kern w:val="0"/>
                <w:sz w:val="22"/>
              </w:rPr>
              <w:t>信号输出</w:t>
            </w:r>
          </w:p>
        </w:tc>
      </w:tr>
      <w:tr w:rsidR="00CA0DD9" w:rsidRPr="0087157E" w:rsidTr="00563D5B">
        <w:trPr>
          <w:trHeight w:val="312"/>
        </w:trPr>
        <w:tc>
          <w:tcPr>
            <w:tcW w:w="534" w:type="dxa"/>
            <w:vMerge/>
            <w:shd w:val="clear" w:color="auto" w:fill="D6E3BC" w:themeFill="accent3" w:themeFillTint="66"/>
            <w:vAlign w:val="center"/>
          </w:tcPr>
          <w:p w:rsidR="00CA0DD9" w:rsidRPr="00563D5B" w:rsidRDefault="00CA0DD9" w:rsidP="00E6687F">
            <w:pPr>
              <w:widowControl/>
              <w:jc w:val="center"/>
              <w:rPr>
                <w:rFonts w:asciiTheme="majorEastAsia" w:eastAsiaTheme="majorEastAsia" w:hAnsiTheme="majorEastAsia" w:cs="Arial Unicode MS"/>
                <w:color w:val="FF0000"/>
                <w:kern w:val="0"/>
                <w:sz w:val="22"/>
              </w:rPr>
            </w:pPr>
          </w:p>
        </w:tc>
        <w:tc>
          <w:tcPr>
            <w:tcW w:w="2551" w:type="dxa"/>
            <w:shd w:val="clear" w:color="auto" w:fill="D6E3BC" w:themeFill="accent3" w:themeFillTint="66"/>
            <w:vAlign w:val="center"/>
          </w:tcPr>
          <w:p w:rsidR="00CA0DD9" w:rsidRPr="00563D5B" w:rsidRDefault="000E3D48" w:rsidP="00E6687F">
            <w:pPr>
              <w:widowControl/>
              <w:jc w:val="center"/>
              <w:rPr>
                <w:rFonts w:asciiTheme="majorEastAsia" w:eastAsiaTheme="majorEastAsia" w:hAnsiTheme="majorEastAsia" w:cs="Arial Unicode MS"/>
                <w:color w:val="404040" w:themeColor="text1" w:themeTint="BF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Arial Unicode MS"/>
                <w:color w:val="404040" w:themeColor="text1" w:themeTint="BF"/>
                <w:kern w:val="0"/>
                <w:sz w:val="22"/>
              </w:rPr>
              <w:t>A</w:t>
            </w:r>
            <w:r w:rsidR="00CA0DD9" w:rsidRPr="00563D5B">
              <w:rPr>
                <w:rFonts w:asciiTheme="majorEastAsia" w:eastAsiaTheme="majorEastAsia" w:hAnsiTheme="majorEastAsia" w:cs="Arial Unicode MS"/>
                <w:color w:val="404040" w:themeColor="text1" w:themeTint="BF"/>
                <w:kern w:val="0"/>
                <w:sz w:val="22"/>
              </w:rPr>
              <w:t>-VGA-OUT</w:t>
            </w:r>
          </w:p>
        </w:tc>
        <w:tc>
          <w:tcPr>
            <w:tcW w:w="4544" w:type="dxa"/>
            <w:shd w:val="clear" w:color="auto" w:fill="D6E3BC" w:themeFill="accent3" w:themeFillTint="66"/>
            <w:vAlign w:val="bottom"/>
          </w:tcPr>
          <w:p w:rsidR="00CA0DD9" w:rsidRPr="0087157E" w:rsidRDefault="00563D5B" w:rsidP="00E6687F">
            <w:pPr>
              <w:widowControl/>
              <w:jc w:val="left"/>
              <w:rPr>
                <w:rFonts w:asciiTheme="majorEastAsia" w:eastAsiaTheme="majorEastAsia" w:hAnsiTheme="majorEastAsia" w:cs="Arial Unicode MS"/>
                <w:color w:val="000000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Arial Unicode MS"/>
                <w:color w:val="000000"/>
                <w:kern w:val="0"/>
                <w:sz w:val="22"/>
              </w:rPr>
              <w:t>4</w:t>
            </w:r>
            <w:r>
              <w:rPr>
                <w:rFonts w:asciiTheme="majorEastAsia" w:eastAsiaTheme="majorEastAsia" w:hAnsiTheme="majorEastAsia" w:cs="Arial Unicode MS" w:hint="eastAsia"/>
                <w:color w:val="000000"/>
                <w:kern w:val="0"/>
                <w:sz w:val="22"/>
              </w:rPr>
              <w:t>路V</w:t>
            </w:r>
            <w:r>
              <w:rPr>
                <w:rFonts w:asciiTheme="majorEastAsia" w:eastAsiaTheme="majorEastAsia" w:hAnsiTheme="majorEastAsia" w:cs="Arial Unicode MS"/>
                <w:color w:val="000000"/>
                <w:kern w:val="0"/>
                <w:sz w:val="22"/>
              </w:rPr>
              <w:t>GA</w:t>
            </w:r>
            <w:r>
              <w:rPr>
                <w:rFonts w:asciiTheme="majorEastAsia" w:eastAsiaTheme="majorEastAsia" w:hAnsiTheme="majorEastAsia" w:cs="Arial Unicode MS" w:hint="eastAsia"/>
                <w:color w:val="000000"/>
                <w:kern w:val="0"/>
                <w:sz w:val="22"/>
              </w:rPr>
              <w:t>信号输出</w:t>
            </w:r>
          </w:p>
        </w:tc>
      </w:tr>
      <w:tr w:rsidR="00CA0DD9" w:rsidRPr="0087157E" w:rsidTr="00563D5B">
        <w:trPr>
          <w:trHeight w:val="312"/>
        </w:trPr>
        <w:tc>
          <w:tcPr>
            <w:tcW w:w="534" w:type="dxa"/>
            <w:vMerge/>
            <w:shd w:val="clear" w:color="auto" w:fill="D6E3BC" w:themeFill="accent3" w:themeFillTint="66"/>
            <w:vAlign w:val="center"/>
          </w:tcPr>
          <w:p w:rsidR="00CA0DD9" w:rsidRPr="00563D5B" w:rsidRDefault="00CA0DD9" w:rsidP="00E6687F">
            <w:pPr>
              <w:widowControl/>
              <w:jc w:val="center"/>
              <w:rPr>
                <w:rFonts w:asciiTheme="majorEastAsia" w:eastAsiaTheme="majorEastAsia" w:hAnsiTheme="majorEastAsia" w:cs="Arial Unicode MS"/>
                <w:color w:val="FF0000"/>
                <w:kern w:val="0"/>
                <w:sz w:val="22"/>
              </w:rPr>
            </w:pPr>
          </w:p>
        </w:tc>
        <w:tc>
          <w:tcPr>
            <w:tcW w:w="2551" w:type="dxa"/>
            <w:shd w:val="clear" w:color="auto" w:fill="D6E3BC" w:themeFill="accent3" w:themeFillTint="66"/>
            <w:vAlign w:val="center"/>
          </w:tcPr>
          <w:p w:rsidR="00CA0DD9" w:rsidRPr="00563D5B" w:rsidRDefault="00CA0DD9" w:rsidP="00E6687F">
            <w:pPr>
              <w:widowControl/>
              <w:jc w:val="center"/>
              <w:rPr>
                <w:rFonts w:asciiTheme="majorEastAsia" w:eastAsiaTheme="majorEastAsia" w:hAnsiTheme="majorEastAsia" w:cs="Arial Unicode MS"/>
                <w:color w:val="404040" w:themeColor="text1" w:themeTint="BF"/>
                <w:kern w:val="0"/>
                <w:sz w:val="22"/>
              </w:rPr>
            </w:pPr>
          </w:p>
        </w:tc>
        <w:tc>
          <w:tcPr>
            <w:tcW w:w="4544" w:type="dxa"/>
            <w:shd w:val="clear" w:color="auto" w:fill="D6E3BC" w:themeFill="accent3" w:themeFillTint="66"/>
            <w:vAlign w:val="bottom"/>
          </w:tcPr>
          <w:p w:rsidR="00CA0DD9" w:rsidRPr="0087157E" w:rsidRDefault="00CA0DD9" w:rsidP="00E6687F">
            <w:pPr>
              <w:widowControl/>
              <w:jc w:val="left"/>
              <w:rPr>
                <w:rFonts w:asciiTheme="majorEastAsia" w:eastAsiaTheme="majorEastAsia" w:hAnsiTheme="majorEastAsia" w:cs="Arial Unicode MS"/>
                <w:color w:val="000000"/>
                <w:kern w:val="0"/>
                <w:sz w:val="22"/>
              </w:rPr>
            </w:pPr>
          </w:p>
        </w:tc>
      </w:tr>
    </w:tbl>
    <w:p w:rsidR="00361DAF" w:rsidRPr="0087157E" w:rsidRDefault="00361DAF" w:rsidP="00361DAF">
      <w:pPr>
        <w:rPr>
          <w:rFonts w:asciiTheme="majorEastAsia" w:eastAsiaTheme="majorEastAsia" w:hAnsiTheme="majorEastAsia"/>
          <w:sz w:val="20"/>
        </w:rPr>
      </w:pPr>
    </w:p>
    <w:p w:rsidR="00361DAF" w:rsidRPr="0087157E" w:rsidRDefault="00361DAF" w:rsidP="00361DAF">
      <w:pPr>
        <w:rPr>
          <w:rFonts w:asciiTheme="majorEastAsia" w:eastAsiaTheme="majorEastAsia" w:hAnsiTheme="majorEastAsia"/>
          <w:sz w:val="22"/>
        </w:rPr>
      </w:pPr>
    </w:p>
    <w:p w:rsidR="00BD32B5" w:rsidRDefault="00BD32B5" w:rsidP="00361DAF">
      <w:pPr>
        <w:widowControl/>
        <w:jc w:val="left"/>
        <w:rPr>
          <w:rFonts w:asciiTheme="majorEastAsia" w:eastAsiaTheme="majorEastAsia" w:hAnsiTheme="majorEastAsia"/>
          <w:b/>
          <w:sz w:val="28"/>
          <w:szCs w:val="30"/>
        </w:rPr>
      </w:pPr>
    </w:p>
    <w:p w:rsidR="00060171" w:rsidRDefault="00060171" w:rsidP="00361DAF">
      <w:pPr>
        <w:widowControl/>
        <w:jc w:val="left"/>
        <w:rPr>
          <w:rFonts w:asciiTheme="majorEastAsia" w:eastAsiaTheme="majorEastAsia" w:hAnsiTheme="majorEastAsia"/>
          <w:b/>
          <w:sz w:val="28"/>
          <w:szCs w:val="30"/>
        </w:rPr>
      </w:pPr>
    </w:p>
    <w:p w:rsidR="00060171" w:rsidRDefault="00060171" w:rsidP="00361DAF">
      <w:pPr>
        <w:widowControl/>
        <w:jc w:val="left"/>
        <w:rPr>
          <w:rFonts w:asciiTheme="majorEastAsia" w:eastAsiaTheme="majorEastAsia" w:hAnsiTheme="majorEastAsia"/>
          <w:b/>
          <w:sz w:val="28"/>
          <w:szCs w:val="30"/>
        </w:rPr>
      </w:pPr>
    </w:p>
    <w:p w:rsidR="00060171" w:rsidRDefault="00060171" w:rsidP="00361DAF">
      <w:pPr>
        <w:widowControl/>
        <w:jc w:val="left"/>
        <w:rPr>
          <w:rFonts w:asciiTheme="majorEastAsia" w:eastAsiaTheme="majorEastAsia" w:hAnsiTheme="majorEastAsia"/>
          <w:b/>
          <w:sz w:val="28"/>
          <w:szCs w:val="30"/>
        </w:rPr>
      </w:pPr>
    </w:p>
    <w:p w:rsidR="00060171" w:rsidRDefault="00060171" w:rsidP="00361DAF">
      <w:pPr>
        <w:widowControl/>
        <w:jc w:val="left"/>
        <w:rPr>
          <w:rFonts w:asciiTheme="majorEastAsia" w:eastAsiaTheme="majorEastAsia" w:hAnsiTheme="majorEastAsia"/>
          <w:b/>
          <w:sz w:val="28"/>
          <w:szCs w:val="30"/>
        </w:rPr>
      </w:pPr>
    </w:p>
    <w:p w:rsidR="00563D5B" w:rsidRPr="00AA5BBB" w:rsidRDefault="003C4E6F" w:rsidP="00563D5B">
      <w:pPr>
        <w:widowControl/>
        <w:jc w:val="left"/>
        <w:rPr>
          <w:rFonts w:asciiTheme="majorEastAsia" w:eastAsiaTheme="majorEastAsia" w:hAnsiTheme="majorEastAsia"/>
          <w:b/>
          <w:color w:val="404040" w:themeColor="text1" w:themeTint="BF"/>
          <w:sz w:val="28"/>
          <w:szCs w:val="30"/>
        </w:rPr>
      </w:pPr>
      <w:r w:rsidRPr="00AA5BBB">
        <w:rPr>
          <w:rFonts w:asciiTheme="majorEastAsia" w:eastAsiaTheme="majorEastAsia" w:hAnsiTheme="majorEastAsia" w:hint="eastAsia"/>
          <w:b/>
          <w:color w:val="404040" w:themeColor="text1" w:themeTint="BF"/>
          <w:sz w:val="28"/>
          <w:szCs w:val="30"/>
        </w:rPr>
        <w:lastRenderedPageBreak/>
        <w:t>四、各种输入</w:t>
      </w:r>
      <w:r w:rsidR="00AA5BBB" w:rsidRPr="00AA5BBB">
        <w:rPr>
          <w:rFonts w:asciiTheme="majorEastAsia" w:eastAsiaTheme="majorEastAsia" w:hAnsiTheme="majorEastAsia" w:hint="eastAsia"/>
          <w:b/>
          <w:color w:val="404040" w:themeColor="text1" w:themeTint="BF"/>
          <w:sz w:val="28"/>
          <w:szCs w:val="30"/>
        </w:rPr>
        <w:t>、输出</w:t>
      </w:r>
      <w:r w:rsidRPr="00AA5BBB">
        <w:rPr>
          <w:rFonts w:asciiTheme="majorEastAsia" w:eastAsiaTheme="majorEastAsia" w:hAnsiTheme="majorEastAsia" w:hint="eastAsia"/>
          <w:b/>
          <w:color w:val="404040" w:themeColor="text1" w:themeTint="BF"/>
          <w:sz w:val="28"/>
          <w:szCs w:val="30"/>
        </w:rPr>
        <w:t>卡详细参数</w:t>
      </w:r>
    </w:p>
    <w:p w:rsidR="00361DAF" w:rsidRPr="00AA5BBB" w:rsidRDefault="000E3D48" w:rsidP="00361DAF">
      <w:pPr>
        <w:rPr>
          <w:rFonts w:asciiTheme="majorEastAsia" w:eastAsiaTheme="majorEastAsia" w:hAnsiTheme="majorEastAsia"/>
          <w:b/>
          <w:color w:val="404040" w:themeColor="text1" w:themeTint="BF"/>
          <w:sz w:val="20"/>
        </w:rPr>
      </w:pPr>
      <w:r>
        <w:rPr>
          <w:rFonts w:asciiTheme="majorEastAsia" w:eastAsiaTheme="majorEastAsia" w:hAnsiTheme="majorEastAsia" w:hint="eastAsia"/>
          <w:b/>
          <w:color w:val="404040" w:themeColor="text1" w:themeTint="BF"/>
          <w:sz w:val="20"/>
        </w:rPr>
        <w:t>A</w:t>
      </w:r>
      <w:r w:rsidR="00361DAF" w:rsidRPr="00AA5BBB">
        <w:rPr>
          <w:rFonts w:asciiTheme="majorEastAsia" w:eastAsiaTheme="majorEastAsia" w:hAnsiTheme="majorEastAsia" w:hint="eastAsia"/>
          <w:b/>
          <w:color w:val="404040" w:themeColor="text1" w:themeTint="BF"/>
          <w:sz w:val="20"/>
        </w:rPr>
        <w:t>-</w:t>
      </w:r>
      <w:r w:rsidR="006F361F" w:rsidRPr="00AA5BBB">
        <w:rPr>
          <w:rFonts w:asciiTheme="majorEastAsia" w:eastAsiaTheme="majorEastAsia" w:hAnsiTheme="majorEastAsia" w:hint="eastAsia"/>
          <w:b/>
          <w:color w:val="404040" w:themeColor="text1" w:themeTint="BF"/>
          <w:sz w:val="20"/>
        </w:rPr>
        <w:t>4HD-in</w:t>
      </w:r>
      <w:r w:rsidR="00563D5B" w:rsidRPr="00AA5BBB">
        <w:rPr>
          <w:rFonts w:asciiTheme="majorEastAsia" w:eastAsiaTheme="majorEastAsia" w:hAnsiTheme="majorEastAsia" w:hint="eastAsia"/>
          <w:b/>
          <w:color w:val="404040" w:themeColor="text1" w:themeTint="BF"/>
          <w:sz w:val="20"/>
        </w:rPr>
        <w:t>输入卡参数特点</w:t>
      </w:r>
      <w:r w:rsidR="00361DAF" w:rsidRPr="00AA5BBB">
        <w:rPr>
          <w:rFonts w:asciiTheme="majorEastAsia" w:eastAsiaTheme="majorEastAsia" w:hAnsiTheme="majorEastAsia" w:hint="eastAsia"/>
          <w:b/>
          <w:color w:val="404040" w:themeColor="text1" w:themeTint="BF"/>
          <w:sz w:val="20"/>
        </w:rPr>
        <w:t>：</w:t>
      </w:r>
    </w:p>
    <w:p w:rsidR="00361DAF" w:rsidRPr="00AA5BBB" w:rsidRDefault="00361DAF" w:rsidP="00AA5BBB">
      <w:pPr>
        <w:pStyle w:val="a5"/>
        <w:numPr>
          <w:ilvl w:val="0"/>
          <w:numId w:val="10"/>
        </w:numPr>
        <w:ind w:firstLineChars="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带宽高达10.2Gbit/s（340MHz）</w:t>
      </w:r>
    </w:p>
    <w:p w:rsidR="00361DAF" w:rsidRPr="00AA5BBB" w:rsidRDefault="00361DAF" w:rsidP="00AA5BBB">
      <w:pPr>
        <w:pStyle w:val="a5"/>
        <w:numPr>
          <w:ilvl w:val="0"/>
          <w:numId w:val="10"/>
        </w:numPr>
        <w:ind w:firstLineChars="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内置HDCP管理，支持DVI1.0, HDMI 1.4</w:t>
      </w:r>
    </w:p>
    <w:p w:rsidR="00361DAF" w:rsidRPr="00AA5BBB" w:rsidRDefault="00361DAF" w:rsidP="00AA5BBB">
      <w:pPr>
        <w:pStyle w:val="a5"/>
        <w:numPr>
          <w:ilvl w:val="0"/>
          <w:numId w:val="10"/>
        </w:numPr>
        <w:ind w:firstLineChars="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内置EDID</w:t>
      </w:r>
      <w:r w:rsidR="00F07887"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透传功能；</w:t>
      </w:r>
    </w:p>
    <w:p w:rsidR="00E6687F" w:rsidRDefault="001741C0" w:rsidP="00AA5BBB">
      <w:pPr>
        <w:pStyle w:val="a5"/>
        <w:numPr>
          <w:ilvl w:val="0"/>
          <w:numId w:val="10"/>
        </w:numPr>
        <w:ind w:firstLineChars="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>
        <w:rPr>
          <w:rFonts w:asciiTheme="majorEastAsia" w:eastAsiaTheme="majorEastAsia" w:hAnsiTheme="majorEastAsia" w:cs="Arial" w:hint="eastAsia"/>
          <w:noProof/>
          <w:color w:val="404040" w:themeColor="text1" w:themeTint="BF"/>
          <w:sz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257425" cy="714851"/>
            <wp:effectExtent l="0" t="0" r="0" b="952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DMI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714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DAF"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最高分辨率可达1080p，</w:t>
      </w:r>
      <w:r w:rsidR="00F07887" w:rsidRPr="00AA5BBB">
        <w:rPr>
          <w:rFonts w:asciiTheme="majorEastAsia" w:eastAsiaTheme="majorEastAsia" w:hAnsiTheme="majorEastAsia" w:cs="Arial"/>
          <w:color w:val="404040" w:themeColor="text1" w:themeTint="BF"/>
          <w:sz w:val="20"/>
        </w:rPr>
        <w:t>3840*2160</w:t>
      </w:r>
      <w:r w:rsidR="00361DAF"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@</w:t>
      </w:r>
      <w:r w:rsidR="00F07887" w:rsidRPr="00AA5BBB">
        <w:rPr>
          <w:rFonts w:asciiTheme="majorEastAsia" w:eastAsiaTheme="majorEastAsia" w:hAnsiTheme="majorEastAsia" w:cs="Arial"/>
          <w:color w:val="404040" w:themeColor="text1" w:themeTint="BF"/>
          <w:sz w:val="20"/>
        </w:rPr>
        <w:t>3</w:t>
      </w:r>
      <w:r w:rsidR="00361DAF"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0Hz，</w:t>
      </w:r>
    </w:p>
    <w:p w:rsidR="00361DAF" w:rsidRPr="00E6687F" w:rsidRDefault="00361DAF" w:rsidP="00E6687F">
      <w:pPr>
        <w:ind w:firstLineChars="200" w:firstLine="40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 w:rsidRPr="00E6687F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完全支持HDTV</w:t>
      </w:r>
      <w:r w:rsidR="00F07887" w:rsidRPr="00E6687F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；</w:t>
      </w:r>
    </w:p>
    <w:p w:rsidR="00361DAF" w:rsidRPr="00AA5BBB" w:rsidRDefault="00361DAF" w:rsidP="00AA5BBB">
      <w:pPr>
        <w:pStyle w:val="a5"/>
        <w:numPr>
          <w:ilvl w:val="0"/>
          <w:numId w:val="10"/>
        </w:numPr>
        <w:ind w:firstLineChars="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完全支持DVI信号</w:t>
      </w:r>
    </w:p>
    <w:p w:rsidR="00361DAF" w:rsidRPr="00AA5BBB" w:rsidRDefault="00361DAF" w:rsidP="00AA5BBB">
      <w:pPr>
        <w:pStyle w:val="a5"/>
        <w:numPr>
          <w:ilvl w:val="0"/>
          <w:numId w:val="10"/>
        </w:numPr>
        <w:ind w:firstLineChars="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数字音频同步传输</w:t>
      </w:r>
    </w:p>
    <w:p w:rsidR="00361DAF" w:rsidRPr="00AA5BBB" w:rsidRDefault="00361DAF" w:rsidP="00AA5BBB">
      <w:pPr>
        <w:pStyle w:val="a5"/>
        <w:numPr>
          <w:ilvl w:val="0"/>
          <w:numId w:val="10"/>
        </w:numPr>
        <w:ind w:firstLineChars="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支持高彩（支持XV色彩）</w:t>
      </w:r>
    </w:p>
    <w:p w:rsidR="00361DAF" w:rsidRPr="00AA5BBB" w:rsidRDefault="00361DAF" w:rsidP="00AA5BBB">
      <w:pPr>
        <w:pStyle w:val="a5"/>
        <w:numPr>
          <w:ilvl w:val="0"/>
          <w:numId w:val="10"/>
        </w:numPr>
        <w:ind w:firstLineChars="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支持杜皮数字高清音频，DTS-HD音频信号</w:t>
      </w:r>
    </w:p>
    <w:p w:rsidR="00361DAF" w:rsidRPr="00AA5BBB" w:rsidRDefault="00361DAF" w:rsidP="00AA5BBB">
      <w:pPr>
        <w:pStyle w:val="a5"/>
        <w:numPr>
          <w:ilvl w:val="0"/>
          <w:numId w:val="10"/>
        </w:numPr>
        <w:ind w:firstLineChars="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即插即用，操作简单</w:t>
      </w:r>
    </w:p>
    <w:p w:rsidR="003C4E6F" w:rsidRPr="00AA5BBB" w:rsidRDefault="003C4E6F" w:rsidP="00361DAF">
      <w:pPr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</w:p>
    <w:p w:rsidR="00361DAF" w:rsidRPr="00AA5BBB" w:rsidRDefault="000E3D48" w:rsidP="00AA5BBB">
      <w:pPr>
        <w:rPr>
          <w:rFonts w:asciiTheme="majorEastAsia" w:eastAsiaTheme="majorEastAsia" w:hAnsiTheme="majorEastAsia"/>
          <w:b/>
          <w:color w:val="404040" w:themeColor="text1" w:themeTint="BF"/>
          <w:sz w:val="20"/>
        </w:rPr>
      </w:pPr>
      <w:r>
        <w:rPr>
          <w:rFonts w:asciiTheme="majorEastAsia" w:eastAsiaTheme="majorEastAsia" w:hAnsiTheme="majorEastAsia" w:hint="eastAsia"/>
          <w:b/>
          <w:color w:val="404040" w:themeColor="text1" w:themeTint="BF"/>
          <w:sz w:val="20"/>
        </w:rPr>
        <w:t>A</w:t>
      </w:r>
      <w:r w:rsidR="00361DAF" w:rsidRPr="00AA5BBB">
        <w:rPr>
          <w:rFonts w:asciiTheme="majorEastAsia" w:eastAsiaTheme="majorEastAsia" w:hAnsiTheme="majorEastAsia" w:hint="eastAsia"/>
          <w:b/>
          <w:color w:val="404040" w:themeColor="text1" w:themeTint="BF"/>
          <w:sz w:val="20"/>
        </w:rPr>
        <w:t>-4</w:t>
      </w:r>
      <w:r w:rsidR="006F361F" w:rsidRPr="00AA5BBB">
        <w:rPr>
          <w:rFonts w:asciiTheme="majorEastAsia" w:eastAsiaTheme="majorEastAsia" w:hAnsiTheme="majorEastAsia"/>
          <w:b/>
          <w:color w:val="404040" w:themeColor="text1" w:themeTint="BF"/>
          <w:sz w:val="20"/>
        </w:rPr>
        <w:t>DVI-</w:t>
      </w:r>
      <w:r w:rsidR="006F361F" w:rsidRPr="00AA5BBB">
        <w:rPr>
          <w:rFonts w:asciiTheme="majorEastAsia" w:eastAsiaTheme="majorEastAsia" w:hAnsiTheme="majorEastAsia" w:hint="eastAsia"/>
          <w:b/>
          <w:color w:val="404040" w:themeColor="text1" w:themeTint="BF"/>
          <w:sz w:val="20"/>
        </w:rPr>
        <w:t>in</w:t>
      </w:r>
      <w:r w:rsidR="00563D5B" w:rsidRPr="00AA5BBB">
        <w:rPr>
          <w:rFonts w:asciiTheme="majorEastAsia" w:eastAsiaTheme="majorEastAsia" w:hAnsiTheme="majorEastAsia" w:hint="eastAsia"/>
          <w:b/>
          <w:color w:val="404040" w:themeColor="text1" w:themeTint="BF"/>
          <w:sz w:val="20"/>
        </w:rPr>
        <w:t>输入卡参数特点</w:t>
      </w:r>
      <w:r w:rsidR="00361DAF" w:rsidRPr="00AA5BBB">
        <w:rPr>
          <w:rFonts w:asciiTheme="majorEastAsia" w:eastAsiaTheme="majorEastAsia" w:hAnsiTheme="majorEastAsia" w:hint="eastAsia"/>
          <w:b/>
          <w:color w:val="404040" w:themeColor="text1" w:themeTint="BF"/>
          <w:sz w:val="20"/>
        </w:rPr>
        <w:t>：</w:t>
      </w:r>
    </w:p>
    <w:p w:rsidR="00361DAF" w:rsidRPr="00AA5BBB" w:rsidRDefault="00361DAF" w:rsidP="00AA5BBB">
      <w:pPr>
        <w:pStyle w:val="a5"/>
        <w:numPr>
          <w:ilvl w:val="0"/>
          <w:numId w:val="9"/>
        </w:numPr>
        <w:ind w:firstLineChars="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带宽高达10.2Gbit/s（340MHz）</w:t>
      </w:r>
      <w:r w:rsidR="00F07887"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；</w:t>
      </w:r>
    </w:p>
    <w:p w:rsidR="00361DAF" w:rsidRPr="00AA5BBB" w:rsidRDefault="00361DAF" w:rsidP="00AA5BBB">
      <w:pPr>
        <w:pStyle w:val="a5"/>
        <w:numPr>
          <w:ilvl w:val="0"/>
          <w:numId w:val="9"/>
        </w:numPr>
        <w:ind w:firstLineChars="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内置EDI</w:t>
      </w:r>
      <w:r w:rsidR="00F07887" w:rsidRPr="00AA5BBB">
        <w:rPr>
          <w:rFonts w:asciiTheme="majorEastAsia" w:eastAsiaTheme="majorEastAsia" w:hAnsiTheme="majorEastAsia" w:cs="Arial"/>
          <w:color w:val="404040" w:themeColor="text1" w:themeTint="BF"/>
          <w:sz w:val="20"/>
        </w:rPr>
        <w:t>D</w:t>
      </w:r>
      <w:r w:rsidR="00F07887"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透传上功能；</w:t>
      </w:r>
    </w:p>
    <w:p w:rsidR="001741C0" w:rsidRDefault="001741C0" w:rsidP="00AA5BBB">
      <w:pPr>
        <w:pStyle w:val="a5"/>
        <w:numPr>
          <w:ilvl w:val="0"/>
          <w:numId w:val="9"/>
        </w:numPr>
        <w:ind w:firstLineChars="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bookmarkStart w:id="0" w:name="_GoBack"/>
      <w:r>
        <w:rPr>
          <w:rFonts w:asciiTheme="majorEastAsia" w:eastAsiaTheme="majorEastAsia" w:hAnsiTheme="majorEastAsia" w:cs="Arial" w:hint="eastAsia"/>
          <w:noProof/>
          <w:color w:val="404040" w:themeColor="text1" w:themeTint="BF"/>
          <w:sz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200275" cy="698500"/>
            <wp:effectExtent l="0" t="0" r="9525" b="6350"/>
            <wp:wrapThrough wrapText="bothSides">
              <wp:wrapPolygon edited="0">
                <wp:start x="6358" y="0"/>
                <wp:lineTo x="3179" y="2356"/>
                <wp:lineTo x="1683" y="5302"/>
                <wp:lineTo x="1683" y="10015"/>
                <wp:lineTo x="0" y="11193"/>
                <wp:lineTo x="0" y="21207"/>
                <wp:lineTo x="1870" y="21207"/>
                <wp:lineTo x="21506" y="20029"/>
                <wp:lineTo x="21506" y="11193"/>
                <wp:lineTo x="19075" y="10015"/>
                <wp:lineTo x="19262" y="6480"/>
                <wp:lineTo x="16831" y="1767"/>
                <wp:lineTo x="14026" y="0"/>
                <wp:lineTo x="6358" y="0"/>
              </wp:wrapPolygon>
            </wp:wrapThrough>
            <wp:docPr id="8" name="图片 8" descr="C:\Users\tuukoo\AppData\Local\Microsoft\Windows\INetCache\Content.Word\DVI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ukoo\AppData\Local\Microsoft\Windows\INetCache\Content.Word\DVIi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361DAF"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最高分辨率可达1080p，1920*1200@60Hz，</w:t>
      </w:r>
    </w:p>
    <w:p w:rsidR="00361DAF" w:rsidRPr="00AA5BBB" w:rsidRDefault="00361DAF" w:rsidP="001741C0">
      <w:pPr>
        <w:pStyle w:val="a5"/>
        <w:ind w:left="420" w:firstLineChars="0" w:firstLine="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完全支持HDTV</w:t>
      </w:r>
    </w:p>
    <w:p w:rsidR="00361DAF" w:rsidRPr="00AA5BBB" w:rsidRDefault="00361DAF" w:rsidP="00AA5BBB">
      <w:pPr>
        <w:pStyle w:val="a5"/>
        <w:numPr>
          <w:ilvl w:val="0"/>
          <w:numId w:val="9"/>
        </w:numPr>
        <w:ind w:firstLineChars="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完全支持兼容HDMI信号</w:t>
      </w:r>
    </w:p>
    <w:p w:rsidR="00361DAF" w:rsidRPr="00AA5BBB" w:rsidRDefault="00361DAF" w:rsidP="00AA5BBB">
      <w:pPr>
        <w:pStyle w:val="a5"/>
        <w:numPr>
          <w:ilvl w:val="0"/>
          <w:numId w:val="9"/>
        </w:numPr>
        <w:ind w:firstLineChars="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支持高彩（支持XV色彩）</w:t>
      </w:r>
    </w:p>
    <w:p w:rsidR="00361DAF" w:rsidRPr="00AA5BBB" w:rsidRDefault="00361DAF" w:rsidP="00AA5BBB">
      <w:pPr>
        <w:pStyle w:val="a5"/>
        <w:numPr>
          <w:ilvl w:val="0"/>
          <w:numId w:val="9"/>
        </w:numPr>
        <w:ind w:firstLineChars="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即插即用，操作简单</w:t>
      </w:r>
    </w:p>
    <w:p w:rsidR="00F07887" w:rsidRPr="00AA5BBB" w:rsidRDefault="00F07887" w:rsidP="00361DAF">
      <w:pPr>
        <w:widowControl/>
        <w:jc w:val="left"/>
        <w:rPr>
          <w:rFonts w:asciiTheme="majorEastAsia" w:eastAsiaTheme="majorEastAsia" w:hAnsiTheme="majorEastAsia"/>
          <w:color w:val="404040" w:themeColor="text1" w:themeTint="BF"/>
          <w:sz w:val="20"/>
        </w:rPr>
      </w:pPr>
    </w:p>
    <w:p w:rsidR="00AA5BBB" w:rsidRPr="00AA5BBB" w:rsidRDefault="000E3D48" w:rsidP="00AA5BBB">
      <w:pPr>
        <w:rPr>
          <w:rFonts w:asciiTheme="majorEastAsia" w:eastAsiaTheme="majorEastAsia" w:hAnsiTheme="majorEastAsia"/>
          <w:b/>
          <w:color w:val="404040" w:themeColor="text1" w:themeTint="BF"/>
          <w:sz w:val="20"/>
        </w:rPr>
      </w:pPr>
      <w:r>
        <w:rPr>
          <w:rFonts w:asciiTheme="majorEastAsia" w:eastAsiaTheme="majorEastAsia" w:hAnsiTheme="majorEastAsia" w:hint="eastAsia"/>
          <w:b/>
          <w:color w:val="404040" w:themeColor="text1" w:themeTint="BF"/>
          <w:sz w:val="20"/>
        </w:rPr>
        <w:t>A</w:t>
      </w:r>
      <w:r w:rsidR="00AA5BBB" w:rsidRPr="00AA5BBB">
        <w:rPr>
          <w:rFonts w:asciiTheme="majorEastAsia" w:eastAsiaTheme="majorEastAsia" w:hAnsiTheme="majorEastAsia" w:hint="eastAsia"/>
          <w:b/>
          <w:color w:val="404040" w:themeColor="text1" w:themeTint="BF"/>
          <w:sz w:val="20"/>
        </w:rPr>
        <w:t>-</w:t>
      </w:r>
      <w:r w:rsidR="00AA5BBB" w:rsidRPr="00AA5BBB">
        <w:rPr>
          <w:rFonts w:asciiTheme="majorEastAsia" w:eastAsiaTheme="majorEastAsia" w:hAnsiTheme="majorEastAsia"/>
          <w:b/>
          <w:color w:val="404040" w:themeColor="text1" w:themeTint="BF"/>
          <w:sz w:val="20"/>
        </w:rPr>
        <w:t>VGA-</w:t>
      </w:r>
      <w:r w:rsidR="00AA5BBB" w:rsidRPr="00AA5BBB">
        <w:rPr>
          <w:rFonts w:asciiTheme="majorEastAsia" w:eastAsiaTheme="majorEastAsia" w:hAnsiTheme="majorEastAsia" w:hint="eastAsia"/>
          <w:b/>
          <w:color w:val="404040" w:themeColor="text1" w:themeTint="BF"/>
          <w:sz w:val="20"/>
        </w:rPr>
        <w:t>in输入卡参数特点：</w:t>
      </w:r>
    </w:p>
    <w:p w:rsidR="00AA5BBB" w:rsidRPr="00AA5BBB" w:rsidRDefault="003E776F" w:rsidP="00AA5BBB">
      <w:pPr>
        <w:pStyle w:val="a5"/>
        <w:numPr>
          <w:ilvl w:val="0"/>
          <w:numId w:val="8"/>
        </w:numPr>
        <w:ind w:firstLineChars="0"/>
        <w:rPr>
          <w:color w:val="404040" w:themeColor="text1" w:themeTint="BF"/>
          <w:sz w:val="18"/>
          <w:szCs w:val="18"/>
          <w:shd w:val="clear" w:color="auto" w:fill="FFFFFF"/>
        </w:rPr>
      </w:pPr>
      <w:r w:rsidRPr="003E776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3.35pt;margin-top:9.3pt;width:172.2pt;height:60.35pt;z-index:251661312">
            <v:imagedata r:id="rId10" o:title="VGAin"/>
            <w10:wrap type="square"/>
          </v:shape>
        </w:pict>
      </w:r>
      <w:r w:rsidR="00AA5BBB" w:rsidRPr="00AA5BBB">
        <w:rPr>
          <w:rFonts w:hint="eastAsia"/>
          <w:color w:val="404040" w:themeColor="text1" w:themeTint="BF"/>
          <w:sz w:val="18"/>
          <w:szCs w:val="18"/>
          <w:shd w:val="clear" w:color="auto" w:fill="FFFFFF"/>
        </w:rPr>
        <w:t>支持音频输入</w:t>
      </w:r>
    </w:p>
    <w:p w:rsidR="00AA5BBB" w:rsidRPr="00AA5BBB" w:rsidRDefault="00AA5BBB" w:rsidP="00AA5BBB">
      <w:pPr>
        <w:pStyle w:val="a5"/>
        <w:numPr>
          <w:ilvl w:val="0"/>
          <w:numId w:val="8"/>
        </w:numPr>
        <w:ind w:firstLineChars="0"/>
        <w:rPr>
          <w:color w:val="404040" w:themeColor="text1" w:themeTint="BF"/>
          <w:sz w:val="18"/>
          <w:szCs w:val="18"/>
          <w:shd w:val="clear" w:color="auto" w:fill="FFFFFF"/>
        </w:rPr>
      </w:pPr>
      <w:r w:rsidRPr="00AA5BBB">
        <w:rPr>
          <w:rFonts w:hint="eastAsia"/>
          <w:color w:val="404040" w:themeColor="text1" w:themeTint="BF"/>
          <w:sz w:val="18"/>
          <w:szCs w:val="18"/>
          <w:shd w:val="clear" w:color="auto" w:fill="FFFFFF"/>
        </w:rPr>
        <w:t>支持</w:t>
      </w:r>
      <w:r w:rsidRPr="00AA5BBB">
        <w:rPr>
          <w:color w:val="404040" w:themeColor="text1" w:themeTint="BF"/>
          <w:sz w:val="18"/>
          <w:szCs w:val="18"/>
          <w:shd w:val="clear" w:color="auto" w:fill="FFFFFF"/>
        </w:rPr>
        <w:t>1920</w:t>
      </w:r>
      <w:r w:rsidRPr="00AA5BBB">
        <w:rPr>
          <w:rFonts w:hint="eastAsia"/>
          <w:color w:val="404040" w:themeColor="text1" w:themeTint="BF"/>
          <w:sz w:val="18"/>
          <w:szCs w:val="18"/>
          <w:shd w:val="clear" w:color="auto" w:fill="FFFFFF"/>
        </w:rPr>
        <w:t>x1200@60Hz</w:t>
      </w:r>
      <w:r w:rsidRPr="00AA5BBB">
        <w:rPr>
          <w:rFonts w:hint="eastAsia"/>
          <w:color w:val="404040" w:themeColor="text1" w:themeTint="BF"/>
          <w:sz w:val="18"/>
          <w:szCs w:val="18"/>
          <w:shd w:val="clear" w:color="auto" w:fill="FFFFFF"/>
        </w:rPr>
        <w:t>以下任意分辨率</w:t>
      </w:r>
    </w:p>
    <w:p w:rsidR="00AA5BBB" w:rsidRPr="00AA5BBB" w:rsidRDefault="00AA5BBB" w:rsidP="00AA5BBB">
      <w:pPr>
        <w:pStyle w:val="a5"/>
        <w:numPr>
          <w:ilvl w:val="0"/>
          <w:numId w:val="8"/>
        </w:numPr>
        <w:ind w:firstLineChars="0"/>
        <w:rPr>
          <w:color w:val="404040" w:themeColor="text1" w:themeTint="BF"/>
          <w:sz w:val="18"/>
          <w:szCs w:val="18"/>
          <w:shd w:val="clear" w:color="auto" w:fill="FFFFFF"/>
        </w:rPr>
      </w:pPr>
      <w:r w:rsidRPr="00AA5BBB">
        <w:rPr>
          <w:rFonts w:hint="eastAsia"/>
          <w:color w:val="404040" w:themeColor="text1" w:themeTint="BF"/>
          <w:sz w:val="18"/>
          <w:szCs w:val="18"/>
          <w:shd w:val="clear" w:color="auto" w:fill="FFFFFF"/>
        </w:rPr>
        <w:t>自动检测分辨率变化</w:t>
      </w:r>
    </w:p>
    <w:p w:rsidR="00AA5BBB" w:rsidRPr="00AA5BBB" w:rsidRDefault="00AA5BBB" w:rsidP="00AA5BBB">
      <w:pPr>
        <w:pStyle w:val="a5"/>
        <w:numPr>
          <w:ilvl w:val="0"/>
          <w:numId w:val="8"/>
        </w:numPr>
        <w:ind w:firstLineChars="0"/>
        <w:rPr>
          <w:color w:val="404040" w:themeColor="text1" w:themeTint="BF"/>
          <w:sz w:val="18"/>
          <w:szCs w:val="18"/>
          <w:shd w:val="clear" w:color="auto" w:fill="FFFFFF"/>
        </w:rPr>
      </w:pPr>
      <w:r w:rsidRPr="00AA5BBB">
        <w:rPr>
          <w:rFonts w:hint="eastAsia"/>
          <w:color w:val="404040" w:themeColor="text1" w:themeTint="BF"/>
          <w:sz w:val="18"/>
          <w:szCs w:val="18"/>
          <w:shd w:val="clear" w:color="auto" w:fill="FFFFFF"/>
        </w:rPr>
        <w:t>支持图像自动调整</w:t>
      </w:r>
    </w:p>
    <w:p w:rsidR="00AA5BBB" w:rsidRPr="00AA5BBB" w:rsidRDefault="00AA5BBB" w:rsidP="00AA5BBB">
      <w:pPr>
        <w:pStyle w:val="a5"/>
        <w:numPr>
          <w:ilvl w:val="0"/>
          <w:numId w:val="8"/>
        </w:numPr>
        <w:ind w:firstLineChars="0"/>
        <w:rPr>
          <w:color w:val="404040" w:themeColor="text1" w:themeTint="BF"/>
          <w:sz w:val="18"/>
          <w:szCs w:val="18"/>
          <w:shd w:val="clear" w:color="auto" w:fill="FFFFFF"/>
        </w:rPr>
      </w:pPr>
      <w:r w:rsidRPr="00AA5BBB">
        <w:rPr>
          <w:rFonts w:hint="eastAsia"/>
          <w:color w:val="404040" w:themeColor="text1" w:themeTint="BF"/>
          <w:sz w:val="18"/>
          <w:szCs w:val="18"/>
          <w:shd w:val="clear" w:color="auto" w:fill="FFFFFF"/>
        </w:rPr>
        <w:t>可现场配置，即插即用，操作简单</w:t>
      </w:r>
    </w:p>
    <w:p w:rsidR="00AA5BBB" w:rsidRPr="00AA5BBB" w:rsidRDefault="00AA5BBB" w:rsidP="00361DAF">
      <w:pPr>
        <w:widowControl/>
        <w:jc w:val="left"/>
        <w:rPr>
          <w:rFonts w:asciiTheme="majorEastAsia" w:eastAsiaTheme="majorEastAsia" w:hAnsiTheme="majorEastAsia"/>
          <w:color w:val="404040" w:themeColor="text1" w:themeTint="BF"/>
          <w:sz w:val="20"/>
        </w:rPr>
      </w:pPr>
    </w:p>
    <w:p w:rsidR="00AA5BBB" w:rsidRPr="00AA5BBB" w:rsidRDefault="000E3D48" w:rsidP="00AA5BBB">
      <w:pPr>
        <w:rPr>
          <w:rFonts w:asciiTheme="majorEastAsia" w:eastAsiaTheme="majorEastAsia" w:hAnsiTheme="majorEastAsia"/>
          <w:b/>
          <w:color w:val="404040" w:themeColor="text1" w:themeTint="BF"/>
          <w:sz w:val="20"/>
        </w:rPr>
      </w:pPr>
      <w:r>
        <w:rPr>
          <w:rFonts w:asciiTheme="majorEastAsia" w:eastAsiaTheme="majorEastAsia" w:hAnsiTheme="majorEastAsia" w:hint="eastAsia"/>
          <w:b/>
          <w:color w:val="404040" w:themeColor="text1" w:themeTint="BF"/>
          <w:sz w:val="20"/>
        </w:rPr>
        <w:t>A</w:t>
      </w:r>
      <w:r w:rsidR="00AA5BBB" w:rsidRPr="00AA5BBB">
        <w:rPr>
          <w:rFonts w:asciiTheme="majorEastAsia" w:eastAsiaTheme="majorEastAsia" w:hAnsiTheme="majorEastAsia" w:hint="eastAsia"/>
          <w:b/>
          <w:color w:val="404040" w:themeColor="text1" w:themeTint="BF"/>
          <w:sz w:val="20"/>
        </w:rPr>
        <w:t>-</w:t>
      </w:r>
      <w:r w:rsidR="00AA5BBB" w:rsidRPr="00AA5BBB">
        <w:rPr>
          <w:rFonts w:asciiTheme="majorEastAsia" w:eastAsiaTheme="majorEastAsia" w:hAnsiTheme="majorEastAsia"/>
          <w:b/>
          <w:color w:val="404040" w:themeColor="text1" w:themeTint="BF"/>
          <w:sz w:val="20"/>
        </w:rPr>
        <w:t>SDI-</w:t>
      </w:r>
      <w:r w:rsidR="00AA5BBB" w:rsidRPr="00AA5BBB">
        <w:rPr>
          <w:rFonts w:asciiTheme="majorEastAsia" w:eastAsiaTheme="majorEastAsia" w:hAnsiTheme="majorEastAsia" w:hint="eastAsia"/>
          <w:b/>
          <w:color w:val="404040" w:themeColor="text1" w:themeTint="BF"/>
          <w:sz w:val="20"/>
        </w:rPr>
        <w:t>in输入卡参数特点：</w:t>
      </w:r>
    </w:p>
    <w:p w:rsidR="00AA5BBB" w:rsidRPr="00AA5BBB" w:rsidRDefault="00AA5BBB" w:rsidP="00AA5BBB">
      <w:pPr>
        <w:numPr>
          <w:ilvl w:val="0"/>
          <w:numId w:val="6"/>
        </w:numPr>
        <w:rPr>
          <w:color w:val="404040" w:themeColor="text1" w:themeTint="BF"/>
          <w:sz w:val="18"/>
          <w:szCs w:val="18"/>
          <w:shd w:val="clear" w:color="auto" w:fill="FFFFFF"/>
        </w:rPr>
      </w:pPr>
      <w:r w:rsidRPr="00AA5BBB">
        <w:rPr>
          <w:rFonts w:hint="eastAsia"/>
          <w:color w:val="404040" w:themeColor="text1" w:themeTint="BF"/>
          <w:sz w:val="18"/>
          <w:szCs w:val="18"/>
          <w:shd w:val="clear" w:color="auto" w:fill="FFFFFF"/>
        </w:rPr>
        <w:t>支持</w:t>
      </w:r>
      <w:r w:rsidRPr="00AA5BBB">
        <w:rPr>
          <w:rFonts w:hint="eastAsia"/>
          <w:color w:val="404040" w:themeColor="text1" w:themeTint="BF"/>
          <w:sz w:val="18"/>
          <w:szCs w:val="18"/>
          <w:shd w:val="clear" w:color="auto" w:fill="FFFFFF"/>
        </w:rPr>
        <w:t>1080P</w:t>
      </w:r>
      <w:r w:rsidRPr="00AA5BBB">
        <w:rPr>
          <w:rFonts w:hint="eastAsia"/>
          <w:color w:val="404040" w:themeColor="text1" w:themeTint="BF"/>
          <w:sz w:val="18"/>
          <w:szCs w:val="18"/>
          <w:shd w:val="clear" w:color="auto" w:fill="FFFFFF"/>
        </w:rPr>
        <w:t>全高清信号</w:t>
      </w:r>
    </w:p>
    <w:p w:rsidR="00AA5BBB" w:rsidRPr="00AA5BBB" w:rsidRDefault="003E776F" w:rsidP="00AA5BBB">
      <w:pPr>
        <w:numPr>
          <w:ilvl w:val="0"/>
          <w:numId w:val="6"/>
        </w:numPr>
        <w:rPr>
          <w:color w:val="404040" w:themeColor="text1" w:themeTint="BF"/>
          <w:sz w:val="18"/>
          <w:szCs w:val="18"/>
          <w:shd w:val="clear" w:color="auto" w:fill="FFFFFF"/>
        </w:rPr>
      </w:pPr>
      <w:r w:rsidRPr="003E776F">
        <w:rPr>
          <w:noProof/>
        </w:rPr>
        <w:pict>
          <v:shape id="_x0000_s1027" type="#_x0000_t75" style="position:absolute;left:0;text-align:left;margin-left:246pt;margin-top:10.15pt;width:169.55pt;height:53.9pt;z-index:251663360">
            <v:imagedata r:id="rId11" o:title="SDIin"/>
            <w10:wrap type="square"/>
          </v:shape>
        </w:pict>
      </w:r>
      <w:r w:rsidR="00AA5BBB" w:rsidRPr="00AA5BBB">
        <w:rPr>
          <w:rFonts w:hint="eastAsia"/>
          <w:color w:val="404040" w:themeColor="text1" w:themeTint="BF"/>
          <w:sz w:val="18"/>
          <w:szCs w:val="18"/>
          <w:shd w:val="clear" w:color="auto" w:fill="FFFFFF"/>
        </w:rPr>
        <w:t>支持音视频同步传输</w:t>
      </w:r>
    </w:p>
    <w:p w:rsidR="00AA5BBB" w:rsidRPr="00AA5BBB" w:rsidRDefault="00AA5BBB" w:rsidP="00AA5BBB">
      <w:pPr>
        <w:numPr>
          <w:ilvl w:val="0"/>
          <w:numId w:val="6"/>
        </w:numPr>
        <w:rPr>
          <w:rFonts w:ascii="宋体" w:hAnsi="宋体"/>
          <w:color w:val="404040" w:themeColor="text1" w:themeTint="BF"/>
          <w:sz w:val="18"/>
          <w:szCs w:val="18"/>
          <w:shd w:val="clear" w:color="auto" w:fill="FFFFFF"/>
        </w:rPr>
      </w:pPr>
      <w:r w:rsidRPr="00AA5BBB">
        <w:rPr>
          <w:rFonts w:ascii="宋体" w:hAnsi="宋体" w:hint="eastAsia"/>
          <w:color w:val="404040" w:themeColor="text1" w:themeTint="BF"/>
          <w:sz w:val="18"/>
          <w:szCs w:val="18"/>
        </w:rPr>
        <w:t>支持SMPTE259M、SMPTE292M、SMPTE424M及ITU标准</w:t>
      </w:r>
    </w:p>
    <w:p w:rsidR="00AA5BBB" w:rsidRPr="00AA5BBB" w:rsidRDefault="00AA5BBB" w:rsidP="00AA5BBB">
      <w:pPr>
        <w:numPr>
          <w:ilvl w:val="0"/>
          <w:numId w:val="6"/>
        </w:numPr>
        <w:rPr>
          <w:color w:val="404040" w:themeColor="text1" w:themeTint="BF"/>
          <w:sz w:val="18"/>
          <w:szCs w:val="18"/>
          <w:shd w:val="clear" w:color="auto" w:fill="FFFFFF"/>
        </w:rPr>
      </w:pPr>
      <w:r w:rsidRPr="00AA5BBB">
        <w:rPr>
          <w:rFonts w:hint="eastAsia"/>
          <w:color w:val="404040" w:themeColor="text1" w:themeTint="BF"/>
          <w:sz w:val="18"/>
          <w:szCs w:val="18"/>
          <w:shd w:val="clear" w:color="auto" w:fill="FFFFFF"/>
        </w:rPr>
        <w:t>自动检测分辨率变化</w:t>
      </w:r>
    </w:p>
    <w:p w:rsidR="00AA5BBB" w:rsidRPr="00AA5BBB" w:rsidRDefault="00AA5BBB" w:rsidP="00AA5BBB">
      <w:pPr>
        <w:numPr>
          <w:ilvl w:val="0"/>
          <w:numId w:val="6"/>
        </w:numPr>
        <w:rPr>
          <w:color w:val="404040" w:themeColor="text1" w:themeTint="BF"/>
          <w:sz w:val="18"/>
          <w:szCs w:val="18"/>
          <w:shd w:val="clear" w:color="auto" w:fill="FFFFFF"/>
        </w:rPr>
      </w:pPr>
      <w:r w:rsidRPr="00AA5BBB">
        <w:rPr>
          <w:rFonts w:hint="eastAsia"/>
          <w:color w:val="404040" w:themeColor="text1" w:themeTint="BF"/>
          <w:sz w:val="18"/>
          <w:szCs w:val="18"/>
          <w:shd w:val="clear" w:color="auto" w:fill="FFFFFF"/>
        </w:rPr>
        <w:t>工作信号指示灯</w:t>
      </w:r>
    </w:p>
    <w:p w:rsidR="00AA5BBB" w:rsidRPr="00AA5BBB" w:rsidRDefault="00AA5BBB" w:rsidP="00AA5BBB">
      <w:pPr>
        <w:numPr>
          <w:ilvl w:val="0"/>
          <w:numId w:val="6"/>
        </w:numPr>
        <w:rPr>
          <w:color w:val="404040" w:themeColor="text1" w:themeTint="BF"/>
          <w:sz w:val="18"/>
          <w:szCs w:val="18"/>
          <w:shd w:val="clear" w:color="auto" w:fill="FFFFFF"/>
        </w:rPr>
      </w:pPr>
      <w:r w:rsidRPr="00AA5BBB">
        <w:rPr>
          <w:rFonts w:hint="eastAsia"/>
          <w:color w:val="404040" w:themeColor="text1" w:themeTint="BF"/>
          <w:sz w:val="18"/>
          <w:szCs w:val="18"/>
          <w:shd w:val="clear" w:color="auto" w:fill="FFFFFF"/>
        </w:rPr>
        <w:t>可现场配置，即插即用，操作简单</w:t>
      </w:r>
    </w:p>
    <w:p w:rsidR="00AA5BBB" w:rsidRPr="00AA5BBB" w:rsidRDefault="00AA5BBB" w:rsidP="00361DAF">
      <w:pPr>
        <w:widowControl/>
        <w:jc w:val="left"/>
        <w:rPr>
          <w:rFonts w:asciiTheme="majorEastAsia" w:eastAsiaTheme="majorEastAsia" w:hAnsiTheme="majorEastAsia"/>
          <w:color w:val="404040" w:themeColor="text1" w:themeTint="BF"/>
          <w:sz w:val="20"/>
        </w:rPr>
      </w:pPr>
    </w:p>
    <w:p w:rsidR="00AA5BBB" w:rsidRPr="00AA5BBB" w:rsidRDefault="00AA5BBB" w:rsidP="00361DAF">
      <w:pPr>
        <w:widowControl/>
        <w:jc w:val="left"/>
        <w:rPr>
          <w:rFonts w:asciiTheme="majorEastAsia" w:eastAsiaTheme="majorEastAsia" w:hAnsiTheme="majorEastAsia"/>
          <w:color w:val="404040" w:themeColor="text1" w:themeTint="BF"/>
          <w:sz w:val="20"/>
        </w:rPr>
      </w:pPr>
    </w:p>
    <w:p w:rsidR="00AA5BBB" w:rsidRPr="00AA5BBB" w:rsidRDefault="00AA5BBB" w:rsidP="00361DAF">
      <w:pPr>
        <w:widowControl/>
        <w:jc w:val="left"/>
        <w:rPr>
          <w:rFonts w:asciiTheme="majorEastAsia" w:eastAsiaTheme="majorEastAsia" w:hAnsiTheme="majorEastAsia"/>
          <w:color w:val="404040" w:themeColor="text1" w:themeTint="BF"/>
          <w:sz w:val="20"/>
        </w:rPr>
      </w:pPr>
    </w:p>
    <w:p w:rsidR="00AA5BBB" w:rsidRPr="00AA5BBB" w:rsidRDefault="00AA5BBB" w:rsidP="00361DAF">
      <w:pPr>
        <w:widowControl/>
        <w:jc w:val="left"/>
        <w:rPr>
          <w:rFonts w:asciiTheme="majorEastAsia" w:eastAsiaTheme="majorEastAsia" w:hAnsiTheme="majorEastAsia"/>
          <w:color w:val="404040" w:themeColor="text1" w:themeTint="BF"/>
          <w:sz w:val="20"/>
        </w:rPr>
      </w:pPr>
    </w:p>
    <w:p w:rsidR="00AA5BBB" w:rsidRPr="00AA5BBB" w:rsidRDefault="00AA5BBB" w:rsidP="00361DAF">
      <w:pPr>
        <w:widowControl/>
        <w:jc w:val="left"/>
        <w:rPr>
          <w:rFonts w:asciiTheme="majorEastAsia" w:eastAsiaTheme="majorEastAsia" w:hAnsiTheme="majorEastAsia"/>
          <w:color w:val="404040" w:themeColor="text1" w:themeTint="BF"/>
          <w:sz w:val="20"/>
        </w:rPr>
      </w:pPr>
    </w:p>
    <w:p w:rsidR="00AA5BBB" w:rsidRPr="00AA5BBB" w:rsidRDefault="00AA5BBB" w:rsidP="00361DAF">
      <w:pPr>
        <w:widowControl/>
        <w:jc w:val="left"/>
        <w:rPr>
          <w:rFonts w:asciiTheme="majorEastAsia" w:eastAsiaTheme="majorEastAsia" w:hAnsiTheme="majorEastAsia"/>
          <w:color w:val="404040" w:themeColor="text1" w:themeTint="BF"/>
          <w:sz w:val="20"/>
        </w:rPr>
      </w:pPr>
    </w:p>
    <w:p w:rsidR="00AA5BBB" w:rsidRPr="00AA5BBB" w:rsidRDefault="00AA5BBB" w:rsidP="00361DAF">
      <w:pPr>
        <w:widowControl/>
        <w:jc w:val="left"/>
        <w:rPr>
          <w:rFonts w:asciiTheme="majorEastAsia" w:eastAsiaTheme="majorEastAsia" w:hAnsiTheme="majorEastAsia"/>
          <w:color w:val="404040" w:themeColor="text1" w:themeTint="BF"/>
          <w:sz w:val="20"/>
        </w:rPr>
      </w:pPr>
    </w:p>
    <w:p w:rsidR="00563D5B" w:rsidRPr="00AA5BBB" w:rsidRDefault="000E3D48" w:rsidP="00AA5BBB">
      <w:pPr>
        <w:widowControl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>
        <w:rPr>
          <w:rFonts w:asciiTheme="majorEastAsia" w:eastAsiaTheme="majorEastAsia" w:hAnsiTheme="majorEastAsia" w:cs="Arial Unicode MS" w:hint="eastAsia"/>
          <w:b/>
          <w:color w:val="404040" w:themeColor="text1" w:themeTint="BF"/>
          <w:kern w:val="0"/>
          <w:sz w:val="20"/>
          <w:szCs w:val="21"/>
        </w:rPr>
        <w:lastRenderedPageBreak/>
        <w:t>A</w:t>
      </w:r>
      <w:r w:rsidR="00361DAF" w:rsidRPr="00AA5BBB">
        <w:rPr>
          <w:rFonts w:asciiTheme="majorEastAsia" w:eastAsiaTheme="majorEastAsia" w:hAnsiTheme="majorEastAsia" w:cs="Arial Unicode MS" w:hint="eastAsia"/>
          <w:b/>
          <w:color w:val="404040" w:themeColor="text1" w:themeTint="BF"/>
          <w:kern w:val="0"/>
          <w:sz w:val="20"/>
          <w:szCs w:val="21"/>
        </w:rPr>
        <w:t>-4</w:t>
      </w:r>
      <w:r w:rsidR="006F361F" w:rsidRPr="00AA5BBB">
        <w:rPr>
          <w:rFonts w:asciiTheme="majorEastAsia" w:eastAsiaTheme="majorEastAsia" w:hAnsiTheme="majorEastAsia" w:cs="Arial Unicode MS"/>
          <w:b/>
          <w:color w:val="404040" w:themeColor="text1" w:themeTint="BF"/>
          <w:kern w:val="0"/>
          <w:sz w:val="20"/>
          <w:szCs w:val="21"/>
        </w:rPr>
        <w:t>HD</w:t>
      </w:r>
      <w:r w:rsidR="00361DAF" w:rsidRPr="00AA5BBB">
        <w:rPr>
          <w:rFonts w:asciiTheme="majorEastAsia" w:eastAsiaTheme="majorEastAsia" w:hAnsiTheme="majorEastAsia" w:cs="Arial Unicode MS" w:hint="eastAsia"/>
          <w:b/>
          <w:color w:val="404040" w:themeColor="text1" w:themeTint="BF"/>
          <w:kern w:val="0"/>
          <w:sz w:val="20"/>
          <w:szCs w:val="21"/>
        </w:rPr>
        <w:t>-</w:t>
      </w:r>
      <w:r w:rsidR="006F361F" w:rsidRPr="00AA5BBB">
        <w:rPr>
          <w:rFonts w:asciiTheme="majorEastAsia" w:eastAsiaTheme="majorEastAsia" w:hAnsiTheme="majorEastAsia" w:cs="Arial Unicode MS"/>
          <w:b/>
          <w:color w:val="404040" w:themeColor="text1" w:themeTint="BF"/>
          <w:kern w:val="0"/>
          <w:sz w:val="20"/>
          <w:szCs w:val="21"/>
        </w:rPr>
        <w:t>out</w:t>
      </w:r>
      <w:r w:rsidR="0028125A" w:rsidRPr="00AA5BBB">
        <w:rPr>
          <w:rFonts w:asciiTheme="majorEastAsia" w:eastAsiaTheme="majorEastAsia" w:hAnsiTheme="majorEastAsia" w:cs="Arial Unicode MS" w:hint="eastAsia"/>
          <w:b/>
          <w:color w:val="404040" w:themeColor="text1" w:themeTint="BF"/>
          <w:kern w:val="0"/>
          <w:sz w:val="20"/>
          <w:szCs w:val="21"/>
        </w:rPr>
        <w:t>输出卡</w:t>
      </w:r>
      <w:r w:rsidR="00563D5B" w:rsidRPr="00AA5BBB">
        <w:rPr>
          <w:rFonts w:asciiTheme="majorEastAsia" w:eastAsiaTheme="majorEastAsia" w:hAnsiTheme="majorEastAsia" w:cs="Arial Unicode MS" w:hint="eastAsia"/>
          <w:b/>
          <w:color w:val="404040" w:themeColor="text1" w:themeTint="BF"/>
          <w:kern w:val="0"/>
          <w:sz w:val="20"/>
          <w:szCs w:val="21"/>
        </w:rPr>
        <w:t>参数特点</w:t>
      </w:r>
    </w:p>
    <w:p w:rsidR="00361DAF" w:rsidRPr="00AA5BBB" w:rsidRDefault="00361DAF" w:rsidP="00AA5BBB">
      <w:pPr>
        <w:pStyle w:val="a5"/>
        <w:widowControl/>
        <w:numPr>
          <w:ilvl w:val="0"/>
          <w:numId w:val="11"/>
        </w:numPr>
        <w:ind w:firstLineChars="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带宽高达10.2Gbit/s（340MHz）</w:t>
      </w:r>
    </w:p>
    <w:p w:rsidR="00361DAF" w:rsidRPr="00AA5BBB" w:rsidRDefault="00361DAF" w:rsidP="00AA5BBB">
      <w:pPr>
        <w:pStyle w:val="a5"/>
        <w:numPr>
          <w:ilvl w:val="0"/>
          <w:numId w:val="11"/>
        </w:numPr>
        <w:ind w:firstLineChars="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支持</w:t>
      </w:r>
      <w:r w:rsidR="00F07887" w:rsidRPr="00AA5BBB">
        <w:rPr>
          <w:rFonts w:asciiTheme="majorEastAsia" w:eastAsiaTheme="majorEastAsia" w:hAnsiTheme="majorEastAsia" w:cs="Arial"/>
          <w:color w:val="404040" w:themeColor="text1" w:themeTint="BF"/>
          <w:sz w:val="20"/>
        </w:rPr>
        <w:t>HDMI 1.4;</w:t>
      </w:r>
    </w:p>
    <w:p w:rsidR="00563D5B" w:rsidRPr="00AA5BBB" w:rsidRDefault="003E776F" w:rsidP="00AA5BBB">
      <w:pPr>
        <w:pStyle w:val="a5"/>
        <w:numPr>
          <w:ilvl w:val="0"/>
          <w:numId w:val="11"/>
        </w:numPr>
        <w:ind w:firstLineChars="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 w:rsidRPr="003E776F">
        <w:rPr>
          <w:noProof/>
        </w:rPr>
        <w:pict>
          <v:shape id="_x0000_s1028" type="#_x0000_t75" style="position:absolute;left:0;text-align:left;margin-left:235.9pt;margin-top:8.65pt;width:161.35pt;height:49.75pt;z-index:-251651072" wrapcoords="6071 460 2824 2757 1976 4136 1976 7813 282 11030 -141 12409 -141 17464 0 20221 1835 20221 21318 20221 21600 17923 21600 12409 21035 11030 18353 7813 18494 5055 17082 2298 14400 460 6071 460">
            <v:imagedata r:id="rId12" o:title="HDMIout"/>
            <w10:wrap type="through"/>
          </v:shape>
        </w:pict>
      </w:r>
      <w:r w:rsidR="00563D5B"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2"/>
        </w:rPr>
        <w:t>支持H</w:t>
      </w:r>
      <w:r w:rsidR="00563D5B" w:rsidRPr="00AA5BBB">
        <w:rPr>
          <w:rFonts w:asciiTheme="majorEastAsia" w:eastAsiaTheme="majorEastAsia" w:hAnsiTheme="majorEastAsia" w:cs="Arial"/>
          <w:color w:val="404040" w:themeColor="text1" w:themeTint="BF"/>
          <w:sz w:val="22"/>
        </w:rPr>
        <w:t>DCP</w:t>
      </w:r>
      <w:r w:rsidR="00563D5B"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2"/>
        </w:rPr>
        <w:t>协议；</w:t>
      </w:r>
    </w:p>
    <w:p w:rsidR="001741C0" w:rsidRDefault="00361DAF" w:rsidP="00AA5BBB">
      <w:pPr>
        <w:pStyle w:val="a5"/>
        <w:numPr>
          <w:ilvl w:val="0"/>
          <w:numId w:val="11"/>
        </w:numPr>
        <w:ind w:firstLineChars="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最高分辨率可达1080p，</w:t>
      </w:r>
    </w:p>
    <w:p w:rsidR="00361DAF" w:rsidRPr="00AA5BBB" w:rsidRDefault="00F07887" w:rsidP="001741C0">
      <w:pPr>
        <w:pStyle w:val="a5"/>
        <w:ind w:left="420" w:firstLineChars="0" w:firstLine="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 w:rsidRPr="00AA5BBB">
        <w:rPr>
          <w:rFonts w:asciiTheme="majorEastAsia" w:eastAsiaTheme="majorEastAsia" w:hAnsiTheme="majorEastAsia" w:cs="Arial"/>
          <w:color w:val="404040" w:themeColor="text1" w:themeTint="BF"/>
          <w:sz w:val="20"/>
        </w:rPr>
        <w:t>3840*2160</w:t>
      </w:r>
      <w:r w:rsidR="00361DAF"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@</w:t>
      </w:r>
      <w:r w:rsidRPr="00AA5BBB">
        <w:rPr>
          <w:rFonts w:asciiTheme="majorEastAsia" w:eastAsiaTheme="majorEastAsia" w:hAnsiTheme="majorEastAsia" w:cs="Arial"/>
          <w:color w:val="404040" w:themeColor="text1" w:themeTint="BF"/>
          <w:sz w:val="20"/>
        </w:rPr>
        <w:t>3</w:t>
      </w:r>
      <w:r w:rsidR="00361DAF"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0Hz，完全支持HDTV</w:t>
      </w:r>
    </w:p>
    <w:p w:rsidR="00361DAF" w:rsidRPr="00AA5BBB" w:rsidRDefault="00361DAF" w:rsidP="00AA5BBB">
      <w:pPr>
        <w:pStyle w:val="a5"/>
        <w:numPr>
          <w:ilvl w:val="0"/>
          <w:numId w:val="11"/>
        </w:numPr>
        <w:ind w:firstLineChars="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完全支持DVI信号</w:t>
      </w:r>
    </w:p>
    <w:p w:rsidR="00361DAF" w:rsidRPr="00AA5BBB" w:rsidRDefault="00361DAF" w:rsidP="00AA5BBB">
      <w:pPr>
        <w:pStyle w:val="a5"/>
        <w:numPr>
          <w:ilvl w:val="0"/>
          <w:numId w:val="11"/>
        </w:numPr>
        <w:ind w:firstLineChars="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数字音频同步传输</w:t>
      </w:r>
    </w:p>
    <w:p w:rsidR="00361DAF" w:rsidRPr="00AA5BBB" w:rsidRDefault="00361DAF" w:rsidP="00AA5BBB">
      <w:pPr>
        <w:pStyle w:val="a5"/>
        <w:numPr>
          <w:ilvl w:val="0"/>
          <w:numId w:val="11"/>
        </w:numPr>
        <w:ind w:firstLineChars="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支持高彩（支持XV色彩）</w:t>
      </w:r>
    </w:p>
    <w:p w:rsidR="00361DAF" w:rsidRPr="00AA5BBB" w:rsidRDefault="00361DAF" w:rsidP="00AA5BBB">
      <w:pPr>
        <w:pStyle w:val="a5"/>
        <w:numPr>
          <w:ilvl w:val="0"/>
          <w:numId w:val="11"/>
        </w:numPr>
        <w:ind w:firstLineChars="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支持杜皮数字高清音频，DTS-HD音频信号</w:t>
      </w:r>
    </w:p>
    <w:p w:rsidR="00361DAF" w:rsidRPr="00AA5BBB" w:rsidRDefault="00361DAF" w:rsidP="00AA5BBB">
      <w:pPr>
        <w:pStyle w:val="a5"/>
        <w:numPr>
          <w:ilvl w:val="0"/>
          <w:numId w:val="11"/>
        </w:numPr>
        <w:ind w:firstLineChars="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即插即用，操作简单</w:t>
      </w:r>
    </w:p>
    <w:p w:rsidR="00413778" w:rsidRPr="00AA5BBB" w:rsidRDefault="00413778" w:rsidP="00361DAF">
      <w:pPr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</w:p>
    <w:p w:rsidR="00361DAF" w:rsidRPr="00AA5BBB" w:rsidRDefault="000E3D48" w:rsidP="00AA5BBB">
      <w:pPr>
        <w:rPr>
          <w:rFonts w:asciiTheme="majorEastAsia" w:eastAsiaTheme="majorEastAsia" w:hAnsiTheme="majorEastAsia"/>
          <w:b/>
          <w:color w:val="404040" w:themeColor="text1" w:themeTint="BF"/>
          <w:sz w:val="20"/>
        </w:rPr>
      </w:pPr>
      <w:r>
        <w:rPr>
          <w:rFonts w:asciiTheme="majorEastAsia" w:eastAsiaTheme="majorEastAsia" w:hAnsiTheme="majorEastAsia" w:cs="Arial Unicode MS" w:hint="eastAsia"/>
          <w:b/>
          <w:color w:val="404040" w:themeColor="text1" w:themeTint="BF"/>
          <w:kern w:val="0"/>
          <w:sz w:val="20"/>
          <w:szCs w:val="21"/>
        </w:rPr>
        <w:t>A</w:t>
      </w:r>
      <w:r w:rsidR="00361DAF" w:rsidRPr="00AA5BBB">
        <w:rPr>
          <w:rFonts w:asciiTheme="majorEastAsia" w:eastAsiaTheme="majorEastAsia" w:hAnsiTheme="majorEastAsia" w:cs="Arial Unicode MS" w:hint="eastAsia"/>
          <w:b/>
          <w:color w:val="404040" w:themeColor="text1" w:themeTint="BF"/>
          <w:kern w:val="0"/>
          <w:sz w:val="20"/>
          <w:szCs w:val="21"/>
        </w:rPr>
        <w:t>-4</w:t>
      </w:r>
      <w:r w:rsidR="006F361F" w:rsidRPr="00AA5BBB">
        <w:rPr>
          <w:rFonts w:asciiTheme="majorEastAsia" w:eastAsiaTheme="majorEastAsia" w:hAnsiTheme="majorEastAsia" w:cs="Arial Unicode MS"/>
          <w:b/>
          <w:color w:val="404040" w:themeColor="text1" w:themeTint="BF"/>
          <w:kern w:val="0"/>
          <w:sz w:val="20"/>
          <w:szCs w:val="21"/>
        </w:rPr>
        <w:t>DVI</w:t>
      </w:r>
      <w:r w:rsidR="00361DAF" w:rsidRPr="00AA5BBB">
        <w:rPr>
          <w:rFonts w:asciiTheme="majorEastAsia" w:eastAsiaTheme="majorEastAsia" w:hAnsiTheme="majorEastAsia" w:cs="Arial Unicode MS" w:hint="eastAsia"/>
          <w:b/>
          <w:color w:val="404040" w:themeColor="text1" w:themeTint="BF"/>
          <w:kern w:val="0"/>
          <w:sz w:val="20"/>
          <w:szCs w:val="21"/>
        </w:rPr>
        <w:t>-</w:t>
      </w:r>
      <w:r w:rsidR="006F361F" w:rsidRPr="00AA5BBB">
        <w:rPr>
          <w:rFonts w:asciiTheme="majorEastAsia" w:eastAsiaTheme="majorEastAsia" w:hAnsiTheme="majorEastAsia" w:cs="Arial Unicode MS"/>
          <w:b/>
          <w:color w:val="404040" w:themeColor="text1" w:themeTint="BF"/>
          <w:kern w:val="0"/>
          <w:sz w:val="20"/>
          <w:szCs w:val="21"/>
        </w:rPr>
        <w:t>out</w:t>
      </w:r>
      <w:r w:rsidR="0028125A" w:rsidRPr="00AA5BBB">
        <w:rPr>
          <w:rFonts w:asciiTheme="majorEastAsia" w:eastAsiaTheme="majorEastAsia" w:hAnsiTheme="majorEastAsia" w:cs="Arial Unicode MS" w:hint="eastAsia"/>
          <w:b/>
          <w:color w:val="404040" w:themeColor="text1" w:themeTint="BF"/>
          <w:kern w:val="0"/>
          <w:sz w:val="20"/>
          <w:szCs w:val="21"/>
        </w:rPr>
        <w:t>输出卡</w:t>
      </w:r>
      <w:r w:rsidR="00361DAF" w:rsidRPr="00AA5BBB">
        <w:rPr>
          <w:rFonts w:asciiTheme="majorEastAsia" w:eastAsiaTheme="majorEastAsia" w:hAnsiTheme="majorEastAsia" w:hint="eastAsia"/>
          <w:b/>
          <w:color w:val="404040" w:themeColor="text1" w:themeTint="BF"/>
          <w:sz w:val="20"/>
        </w:rPr>
        <w:t>参数特点：</w:t>
      </w:r>
    </w:p>
    <w:p w:rsidR="00361DAF" w:rsidRPr="00AA5BBB" w:rsidRDefault="00361DAF" w:rsidP="00AA5BBB">
      <w:pPr>
        <w:pStyle w:val="a5"/>
        <w:numPr>
          <w:ilvl w:val="0"/>
          <w:numId w:val="12"/>
        </w:numPr>
        <w:ind w:firstLineChars="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带宽高达10.2Gbit/s（340MHz）</w:t>
      </w:r>
    </w:p>
    <w:p w:rsidR="001741C0" w:rsidRDefault="003E776F" w:rsidP="00AA5BBB">
      <w:pPr>
        <w:pStyle w:val="a5"/>
        <w:numPr>
          <w:ilvl w:val="0"/>
          <w:numId w:val="12"/>
        </w:numPr>
        <w:ind w:firstLineChars="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 w:rsidRPr="003E776F">
        <w:rPr>
          <w:noProof/>
        </w:rPr>
        <w:pict>
          <v:shape id="_x0000_s1029" type="#_x0000_t75" style="position:absolute;left:0;text-align:left;margin-left:233.05pt;margin-top:1.95pt;width:157.3pt;height:46pt;z-index:251667456">
            <v:imagedata r:id="rId13" o:title="DVIout"/>
            <w10:wrap type="square"/>
          </v:shape>
        </w:pict>
      </w:r>
      <w:r w:rsidR="00361DAF"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最高分辨率可达1080p，1920*1200@60Hz，</w:t>
      </w:r>
    </w:p>
    <w:p w:rsidR="00361DAF" w:rsidRPr="00AA5BBB" w:rsidRDefault="00361DAF" w:rsidP="001741C0">
      <w:pPr>
        <w:pStyle w:val="a5"/>
        <w:ind w:left="420" w:firstLineChars="0" w:firstLine="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完全支持HDTV</w:t>
      </w:r>
    </w:p>
    <w:p w:rsidR="00361DAF" w:rsidRPr="00AA5BBB" w:rsidRDefault="00361DAF" w:rsidP="00AA5BBB">
      <w:pPr>
        <w:pStyle w:val="a5"/>
        <w:numPr>
          <w:ilvl w:val="0"/>
          <w:numId w:val="12"/>
        </w:numPr>
        <w:ind w:firstLineChars="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完全支持兼容HDMI信号</w:t>
      </w:r>
    </w:p>
    <w:p w:rsidR="00361DAF" w:rsidRPr="00AA5BBB" w:rsidRDefault="00361DAF" w:rsidP="00AA5BBB">
      <w:pPr>
        <w:pStyle w:val="a5"/>
        <w:numPr>
          <w:ilvl w:val="0"/>
          <w:numId w:val="12"/>
        </w:numPr>
        <w:ind w:firstLineChars="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 w:rsidRPr="00AA5BBB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即插即用，操作简单</w:t>
      </w:r>
    </w:p>
    <w:p w:rsidR="00361DAF" w:rsidRPr="00AA5BBB" w:rsidRDefault="00361DAF" w:rsidP="00361DAF">
      <w:pPr>
        <w:rPr>
          <w:rFonts w:asciiTheme="majorEastAsia" w:eastAsiaTheme="majorEastAsia" w:hAnsiTheme="majorEastAsia"/>
          <w:color w:val="404040" w:themeColor="text1" w:themeTint="BF"/>
          <w:sz w:val="20"/>
        </w:rPr>
      </w:pPr>
    </w:p>
    <w:p w:rsidR="00AA5BBB" w:rsidRPr="00AA5BBB" w:rsidRDefault="000E3D48" w:rsidP="00AA5BBB">
      <w:pPr>
        <w:rPr>
          <w:rFonts w:asciiTheme="majorEastAsia" w:eastAsiaTheme="majorEastAsia" w:hAnsiTheme="majorEastAsia"/>
          <w:b/>
          <w:color w:val="404040" w:themeColor="text1" w:themeTint="BF"/>
          <w:sz w:val="20"/>
        </w:rPr>
      </w:pPr>
      <w:r>
        <w:rPr>
          <w:rFonts w:asciiTheme="majorEastAsia" w:eastAsiaTheme="majorEastAsia" w:hAnsiTheme="majorEastAsia" w:cs="Arial Unicode MS" w:hint="eastAsia"/>
          <w:b/>
          <w:color w:val="404040" w:themeColor="text1" w:themeTint="BF"/>
          <w:kern w:val="0"/>
          <w:sz w:val="20"/>
          <w:szCs w:val="21"/>
        </w:rPr>
        <w:t>A</w:t>
      </w:r>
      <w:r w:rsidR="00AA5BBB" w:rsidRPr="00AA5BBB">
        <w:rPr>
          <w:rFonts w:asciiTheme="majorEastAsia" w:eastAsiaTheme="majorEastAsia" w:hAnsiTheme="majorEastAsia" w:cs="Arial Unicode MS" w:hint="eastAsia"/>
          <w:b/>
          <w:color w:val="404040" w:themeColor="text1" w:themeTint="BF"/>
          <w:kern w:val="0"/>
          <w:sz w:val="20"/>
          <w:szCs w:val="21"/>
        </w:rPr>
        <w:t>-</w:t>
      </w:r>
      <w:r w:rsidR="00AA5BBB" w:rsidRPr="00AA5BBB">
        <w:rPr>
          <w:rFonts w:asciiTheme="majorEastAsia" w:eastAsiaTheme="majorEastAsia" w:hAnsiTheme="majorEastAsia" w:cs="Arial Unicode MS"/>
          <w:b/>
          <w:color w:val="404040" w:themeColor="text1" w:themeTint="BF"/>
          <w:kern w:val="0"/>
          <w:sz w:val="20"/>
          <w:szCs w:val="21"/>
        </w:rPr>
        <w:t>VGA</w:t>
      </w:r>
      <w:r w:rsidR="00AA5BBB" w:rsidRPr="00AA5BBB">
        <w:rPr>
          <w:rFonts w:asciiTheme="majorEastAsia" w:eastAsiaTheme="majorEastAsia" w:hAnsiTheme="majorEastAsia" w:cs="Arial Unicode MS" w:hint="eastAsia"/>
          <w:b/>
          <w:color w:val="404040" w:themeColor="text1" w:themeTint="BF"/>
          <w:kern w:val="0"/>
          <w:sz w:val="20"/>
          <w:szCs w:val="21"/>
        </w:rPr>
        <w:t>-</w:t>
      </w:r>
      <w:r w:rsidR="00AA5BBB" w:rsidRPr="00AA5BBB">
        <w:rPr>
          <w:rFonts w:asciiTheme="majorEastAsia" w:eastAsiaTheme="majorEastAsia" w:hAnsiTheme="majorEastAsia" w:cs="Arial Unicode MS"/>
          <w:b/>
          <w:color w:val="404040" w:themeColor="text1" w:themeTint="BF"/>
          <w:kern w:val="0"/>
          <w:sz w:val="20"/>
          <w:szCs w:val="21"/>
        </w:rPr>
        <w:t>out</w:t>
      </w:r>
      <w:r w:rsidR="00AA5BBB" w:rsidRPr="00AA5BBB">
        <w:rPr>
          <w:rFonts w:asciiTheme="majorEastAsia" w:eastAsiaTheme="majorEastAsia" w:hAnsiTheme="majorEastAsia" w:cs="Arial Unicode MS" w:hint="eastAsia"/>
          <w:b/>
          <w:color w:val="404040" w:themeColor="text1" w:themeTint="BF"/>
          <w:kern w:val="0"/>
          <w:sz w:val="20"/>
          <w:szCs w:val="21"/>
        </w:rPr>
        <w:t>输出卡</w:t>
      </w:r>
      <w:r w:rsidR="00AA5BBB" w:rsidRPr="00AA5BBB">
        <w:rPr>
          <w:rFonts w:asciiTheme="majorEastAsia" w:eastAsiaTheme="majorEastAsia" w:hAnsiTheme="majorEastAsia" w:hint="eastAsia"/>
          <w:b/>
          <w:color w:val="404040" w:themeColor="text1" w:themeTint="BF"/>
          <w:sz w:val="20"/>
        </w:rPr>
        <w:t>参数特点：</w:t>
      </w:r>
    </w:p>
    <w:p w:rsidR="00AA5BBB" w:rsidRPr="00AA5BBB" w:rsidRDefault="00AA5BBB" w:rsidP="00E6687F">
      <w:pPr>
        <w:pStyle w:val="a5"/>
        <w:numPr>
          <w:ilvl w:val="0"/>
          <w:numId w:val="13"/>
        </w:numPr>
        <w:ind w:firstLineChars="0"/>
        <w:rPr>
          <w:color w:val="404040" w:themeColor="text1" w:themeTint="BF"/>
          <w:sz w:val="18"/>
          <w:szCs w:val="18"/>
          <w:shd w:val="clear" w:color="auto" w:fill="FFFFFF"/>
        </w:rPr>
      </w:pPr>
      <w:r w:rsidRPr="00AA5BBB">
        <w:rPr>
          <w:rFonts w:hint="eastAsia"/>
          <w:color w:val="404040" w:themeColor="text1" w:themeTint="BF"/>
          <w:sz w:val="18"/>
          <w:szCs w:val="18"/>
          <w:shd w:val="clear" w:color="auto" w:fill="FFFFFF"/>
        </w:rPr>
        <w:t>支持音频输出</w:t>
      </w:r>
    </w:p>
    <w:p w:rsidR="00AA5BBB" w:rsidRPr="00AA5BBB" w:rsidRDefault="003E776F" w:rsidP="00E6687F">
      <w:pPr>
        <w:pStyle w:val="a5"/>
        <w:numPr>
          <w:ilvl w:val="0"/>
          <w:numId w:val="13"/>
        </w:numPr>
        <w:ind w:firstLineChars="0"/>
        <w:rPr>
          <w:color w:val="404040" w:themeColor="text1" w:themeTint="BF"/>
          <w:sz w:val="18"/>
          <w:szCs w:val="18"/>
          <w:shd w:val="clear" w:color="auto" w:fill="FFFFFF"/>
        </w:rPr>
      </w:pPr>
      <w:r w:rsidRPr="003E776F">
        <w:rPr>
          <w:noProof/>
        </w:rPr>
        <w:pict>
          <v:shape id="_x0000_s1030" type="#_x0000_t75" style="position:absolute;left:0;text-align:left;margin-left:240.85pt;margin-top:6.55pt;width:147.65pt;height:51.75pt;z-index:251669504">
            <v:imagedata r:id="rId10" o:title="VGAin"/>
            <w10:wrap type="square"/>
          </v:shape>
        </w:pict>
      </w:r>
      <w:r w:rsidR="00AA5BBB" w:rsidRPr="00AA5BBB">
        <w:rPr>
          <w:rFonts w:hint="eastAsia"/>
          <w:color w:val="404040" w:themeColor="text1" w:themeTint="BF"/>
          <w:sz w:val="18"/>
          <w:szCs w:val="18"/>
          <w:shd w:val="clear" w:color="auto" w:fill="FFFFFF"/>
        </w:rPr>
        <w:t>支持</w:t>
      </w:r>
      <w:r w:rsidR="00AA5BBB" w:rsidRPr="00AA5BBB">
        <w:rPr>
          <w:color w:val="404040" w:themeColor="text1" w:themeTint="BF"/>
          <w:sz w:val="18"/>
          <w:szCs w:val="18"/>
          <w:shd w:val="clear" w:color="auto" w:fill="FFFFFF"/>
        </w:rPr>
        <w:t>1920</w:t>
      </w:r>
      <w:r w:rsidR="00AA5BBB" w:rsidRPr="00AA5BBB">
        <w:rPr>
          <w:rFonts w:hint="eastAsia"/>
          <w:color w:val="404040" w:themeColor="text1" w:themeTint="BF"/>
          <w:sz w:val="18"/>
          <w:szCs w:val="18"/>
          <w:shd w:val="clear" w:color="auto" w:fill="FFFFFF"/>
        </w:rPr>
        <w:t>x1200@60Hz</w:t>
      </w:r>
      <w:r w:rsidR="00AA5BBB" w:rsidRPr="00AA5BBB">
        <w:rPr>
          <w:rFonts w:hint="eastAsia"/>
          <w:color w:val="404040" w:themeColor="text1" w:themeTint="BF"/>
          <w:sz w:val="18"/>
          <w:szCs w:val="18"/>
          <w:shd w:val="clear" w:color="auto" w:fill="FFFFFF"/>
        </w:rPr>
        <w:t>以下任意分辨率</w:t>
      </w:r>
    </w:p>
    <w:p w:rsidR="00AA5BBB" w:rsidRPr="00AA5BBB" w:rsidRDefault="00AA5BBB" w:rsidP="00E6687F">
      <w:pPr>
        <w:pStyle w:val="a5"/>
        <w:numPr>
          <w:ilvl w:val="0"/>
          <w:numId w:val="13"/>
        </w:numPr>
        <w:ind w:firstLineChars="0"/>
        <w:rPr>
          <w:color w:val="404040" w:themeColor="text1" w:themeTint="BF"/>
          <w:sz w:val="18"/>
          <w:szCs w:val="18"/>
          <w:shd w:val="clear" w:color="auto" w:fill="FFFFFF"/>
        </w:rPr>
      </w:pPr>
      <w:r w:rsidRPr="00AA5BBB">
        <w:rPr>
          <w:rFonts w:hint="eastAsia"/>
          <w:color w:val="404040" w:themeColor="text1" w:themeTint="BF"/>
          <w:sz w:val="18"/>
          <w:szCs w:val="18"/>
          <w:shd w:val="clear" w:color="auto" w:fill="FFFFFF"/>
        </w:rPr>
        <w:t>自动检测分辨率变化</w:t>
      </w:r>
    </w:p>
    <w:p w:rsidR="00AA5BBB" w:rsidRPr="00AA5BBB" w:rsidRDefault="00AA5BBB" w:rsidP="00E6687F">
      <w:pPr>
        <w:pStyle w:val="a5"/>
        <w:numPr>
          <w:ilvl w:val="0"/>
          <w:numId w:val="13"/>
        </w:numPr>
        <w:ind w:firstLineChars="0"/>
        <w:rPr>
          <w:color w:val="404040" w:themeColor="text1" w:themeTint="BF"/>
          <w:sz w:val="18"/>
          <w:szCs w:val="18"/>
          <w:shd w:val="clear" w:color="auto" w:fill="FFFFFF"/>
        </w:rPr>
      </w:pPr>
      <w:r w:rsidRPr="00AA5BBB">
        <w:rPr>
          <w:rFonts w:hint="eastAsia"/>
          <w:color w:val="404040" w:themeColor="text1" w:themeTint="BF"/>
          <w:sz w:val="18"/>
          <w:szCs w:val="18"/>
          <w:shd w:val="clear" w:color="auto" w:fill="FFFFFF"/>
        </w:rPr>
        <w:t>支持图像自动调整</w:t>
      </w:r>
    </w:p>
    <w:p w:rsidR="00AA5BBB" w:rsidRPr="00AA5BBB" w:rsidRDefault="00AA5BBB" w:rsidP="00E6687F">
      <w:pPr>
        <w:pStyle w:val="a5"/>
        <w:numPr>
          <w:ilvl w:val="0"/>
          <w:numId w:val="13"/>
        </w:numPr>
        <w:ind w:firstLineChars="0"/>
        <w:rPr>
          <w:color w:val="404040" w:themeColor="text1" w:themeTint="BF"/>
          <w:sz w:val="18"/>
          <w:szCs w:val="18"/>
          <w:shd w:val="clear" w:color="auto" w:fill="FFFFFF"/>
        </w:rPr>
      </w:pPr>
      <w:r w:rsidRPr="00AA5BBB">
        <w:rPr>
          <w:rFonts w:hint="eastAsia"/>
          <w:color w:val="404040" w:themeColor="text1" w:themeTint="BF"/>
          <w:sz w:val="18"/>
          <w:szCs w:val="18"/>
          <w:shd w:val="clear" w:color="auto" w:fill="FFFFFF"/>
        </w:rPr>
        <w:t>可现场配置，即插即用，操作简单</w:t>
      </w:r>
    </w:p>
    <w:p w:rsidR="00AA5BBB" w:rsidRPr="00E6687F" w:rsidRDefault="00AA5BBB" w:rsidP="00E6687F">
      <w:pPr>
        <w:pStyle w:val="a5"/>
        <w:numPr>
          <w:ilvl w:val="0"/>
          <w:numId w:val="13"/>
        </w:numPr>
        <w:ind w:firstLineChars="0"/>
        <w:jc w:val="left"/>
        <w:rPr>
          <w:rFonts w:asciiTheme="majorEastAsia" w:eastAsiaTheme="majorEastAsia" w:hAnsiTheme="majorEastAsia" w:cs="Arial"/>
          <w:color w:val="404040" w:themeColor="text1" w:themeTint="BF"/>
          <w:sz w:val="20"/>
        </w:rPr>
      </w:pPr>
      <w:r w:rsidRPr="00E6687F">
        <w:rPr>
          <w:rFonts w:asciiTheme="majorEastAsia" w:eastAsiaTheme="majorEastAsia" w:hAnsiTheme="majorEastAsia" w:cs="Arial" w:hint="eastAsia"/>
          <w:color w:val="404040" w:themeColor="text1" w:themeTint="BF"/>
          <w:sz w:val="20"/>
        </w:rPr>
        <w:t>即插即用，操作简单</w:t>
      </w:r>
    </w:p>
    <w:p w:rsidR="00AA5BBB" w:rsidRPr="00AA5BBB" w:rsidRDefault="00AA5BBB" w:rsidP="00361DAF">
      <w:pPr>
        <w:rPr>
          <w:rFonts w:asciiTheme="majorEastAsia" w:eastAsiaTheme="majorEastAsia" w:hAnsiTheme="majorEastAsia"/>
          <w:sz w:val="20"/>
        </w:rPr>
      </w:pPr>
    </w:p>
    <w:p w:rsidR="00AA5BBB" w:rsidRDefault="00AA5BBB" w:rsidP="00361DAF">
      <w:pPr>
        <w:rPr>
          <w:rFonts w:asciiTheme="majorEastAsia" w:eastAsiaTheme="majorEastAsia" w:hAnsiTheme="majorEastAsia"/>
          <w:sz w:val="20"/>
        </w:rPr>
      </w:pPr>
    </w:p>
    <w:p w:rsidR="00AA5BBB" w:rsidRDefault="00AA5BBB" w:rsidP="00361DAF">
      <w:pPr>
        <w:rPr>
          <w:rFonts w:asciiTheme="majorEastAsia" w:eastAsiaTheme="majorEastAsia" w:hAnsiTheme="majorEastAsia"/>
          <w:sz w:val="20"/>
        </w:rPr>
      </w:pPr>
    </w:p>
    <w:p w:rsidR="00AA5BBB" w:rsidRDefault="00AA5BBB" w:rsidP="00361DAF">
      <w:pPr>
        <w:rPr>
          <w:rFonts w:asciiTheme="majorEastAsia" w:eastAsiaTheme="majorEastAsia" w:hAnsiTheme="majorEastAsia"/>
          <w:sz w:val="20"/>
        </w:rPr>
      </w:pPr>
    </w:p>
    <w:p w:rsidR="00AA5BBB" w:rsidRDefault="00AA5BBB" w:rsidP="00361DAF">
      <w:pPr>
        <w:rPr>
          <w:rFonts w:asciiTheme="majorEastAsia" w:eastAsiaTheme="majorEastAsia" w:hAnsiTheme="majorEastAsia"/>
          <w:sz w:val="20"/>
        </w:rPr>
      </w:pPr>
    </w:p>
    <w:p w:rsidR="00AA5BBB" w:rsidRDefault="00AA5BBB" w:rsidP="00361DAF">
      <w:pPr>
        <w:rPr>
          <w:rFonts w:asciiTheme="majorEastAsia" w:eastAsiaTheme="majorEastAsia" w:hAnsiTheme="majorEastAsia"/>
          <w:sz w:val="20"/>
        </w:rPr>
      </w:pPr>
    </w:p>
    <w:p w:rsidR="00AA5BBB" w:rsidRDefault="00AA5BBB" w:rsidP="00361DAF">
      <w:pPr>
        <w:rPr>
          <w:rFonts w:asciiTheme="majorEastAsia" w:eastAsiaTheme="majorEastAsia" w:hAnsiTheme="majorEastAsia"/>
          <w:sz w:val="20"/>
        </w:rPr>
      </w:pPr>
    </w:p>
    <w:p w:rsidR="00AA5BBB" w:rsidRDefault="00AA5BBB" w:rsidP="00361DAF">
      <w:pPr>
        <w:rPr>
          <w:rFonts w:asciiTheme="majorEastAsia" w:eastAsiaTheme="majorEastAsia" w:hAnsiTheme="majorEastAsia"/>
          <w:sz w:val="20"/>
        </w:rPr>
      </w:pPr>
    </w:p>
    <w:p w:rsidR="00AA5BBB" w:rsidRDefault="00AA5BBB" w:rsidP="00361DAF">
      <w:pPr>
        <w:rPr>
          <w:rFonts w:asciiTheme="majorEastAsia" w:eastAsiaTheme="majorEastAsia" w:hAnsiTheme="majorEastAsia"/>
          <w:sz w:val="20"/>
        </w:rPr>
      </w:pPr>
    </w:p>
    <w:p w:rsidR="00AA5BBB" w:rsidRDefault="00AA5BBB" w:rsidP="00361DAF">
      <w:pPr>
        <w:rPr>
          <w:rFonts w:asciiTheme="majorEastAsia" w:eastAsiaTheme="majorEastAsia" w:hAnsiTheme="majorEastAsia"/>
          <w:sz w:val="20"/>
        </w:rPr>
      </w:pPr>
    </w:p>
    <w:p w:rsidR="00AA5BBB" w:rsidRDefault="00AA5BBB" w:rsidP="00361DAF">
      <w:pPr>
        <w:rPr>
          <w:rFonts w:asciiTheme="majorEastAsia" w:eastAsiaTheme="majorEastAsia" w:hAnsiTheme="majorEastAsia"/>
          <w:sz w:val="20"/>
        </w:rPr>
      </w:pPr>
    </w:p>
    <w:p w:rsidR="00AA5BBB" w:rsidRDefault="00AA5BBB" w:rsidP="00361DAF">
      <w:pPr>
        <w:rPr>
          <w:rFonts w:asciiTheme="majorEastAsia" w:eastAsiaTheme="majorEastAsia" w:hAnsiTheme="majorEastAsia"/>
          <w:sz w:val="20"/>
        </w:rPr>
      </w:pPr>
    </w:p>
    <w:p w:rsidR="00AA5BBB" w:rsidRDefault="00AA5BBB" w:rsidP="00361DAF">
      <w:pPr>
        <w:rPr>
          <w:rFonts w:asciiTheme="majorEastAsia" w:eastAsiaTheme="majorEastAsia" w:hAnsiTheme="majorEastAsia"/>
          <w:sz w:val="20"/>
        </w:rPr>
      </w:pPr>
    </w:p>
    <w:p w:rsidR="00AA5BBB" w:rsidRDefault="00AA5BBB" w:rsidP="00361DAF">
      <w:pPr>
        <w:rPr>
          <w:rFonts w:asciiTheme="majorEastAsia" w:eastAsiaTheme="majorEastAsia" w:hAnsiTheme="majorEastAsia"/>
          <w:sz w:val="20"/>
        </w:rPr>
      </w:pPr>
    </w:p>
    <w:p w:rsidR="00AA5BBB" w:rsidRDefault="00AA5BBB" w:rsidP="00361DAF">
      <w:pPr>
        <w:rPr>
          <w:rFonts w:asciiTheme="majorEastAsia" w:eastAsiaTheme="majorEastAsia" w:hAnsiTheme="majorEastAsia"/>
          <w:sz w:val="20"/>
        </w:rPr>
      </w:pPr>
    </w:p>
    <w:p w:rsidR="00AA5BBB" w:rsidRDefault="00AA5BBB" w:rsidP="00361DAF">
      <w:pPr>
        <w:rPr>
          <w:rFonts w:asciiTheme="majorEastAsia" w:eastAsiaTheme="majorEastAsia" w:hAnsiTheme="majorEastAsia"/>
          <w:sz w:val="20"/>
        </w:rPr>
      </w:pPr>
    </w:p>
    <w:p w:rsidR="00060171" w:rsidRDefault="00060171" w:rsidP="00361DAF">
      <w:pPr>
        <w:rPr>
          <w:rFonts w:asciiTheme="majorEastAsia" w:eastAsiaTheme="majorEastAsia" w:hAnsiTheme="majorEastAsia"/>
          <w:sz w:val="20"/>
        </w:rPr>
      </w:pPr>
    </w:p>
    <w:p w:rsidR="00AA5BBB" w:rsidRDefault="00AA5BBB" w:rsidP="00361DAF">
      <w:pPr>
        <w:rPr>
          <w:rFonts w:asciiTheme="majorEastAsia" w:eastAsiaTheme="majorEastAsia" w:hAnsiTheme="majorEastAsia"/>
          <w:sz w:val="20"/>
        </w:rPr>
      </w:pPr>
    </w:p>
    <w:p w:rsidR="00AA5BBB" w:rsidRPr="0087157E" w:rsidRDefault="00AA5BBB" w:rsidP="00361DAF">
      <w:pPr>
        <w:rPr>
          <w:rFonts w:asciiTheme="majorEastAsia" w:eastAsiaTheme="majorEastAsia" w:hAnsiTheme="majorEastAsia"/>
          <w:sz w:val="20"/>
        </w:rPr>
      </w:pPr>
    </w:p>
    <w:p w:rsidR="006F361F" w:rsidRDefault="006F361F" w:rsidP="006F361F">
      <w:pPr>
        <w:pStyle w:val="a5"/>
        <w:numPr>
          <w:ilvl w:val="0"/>
          <w:numId w:val="4"/>
        </w:numPr>
        <w:ind w:firstLineChars="0"/>
        <w:rPr>
          <w:rFonts w:asciiTheme="majorEastAsia" w:eastAsiaTheme="majorEastAsia" w:hAnsiTheme="majorEastAsia"/>
          <w:b/>
          <w:bCs/>
          <w:sz w:val="28"/>
        </w:rPr>
      </w:pPr>
      <w:r>
        <w:rPr>
          <w:rFonts w:asciiTheme="majorEastAsia" w:eastAsiaTheme="majorEastAsia" w:hAnsiTheme="majorEastAsia" w:hint="eastAsia"/>
          <w:b/>
          <w:bCs/>
          <w:sz w:val="28"/>
        </w:rPr>
        <w:t>系统拓朴图</w:t>
      </w:r>
    </w:p>
    <w:p w:rsidR="006F361F" w:rsidRDefault="006F361F" w:rsidP="006F361F">
      <w:pPr>
        <w:rPr>
          <w:rFonts w:asciiTheme="majorEastAsia" w:eastAsiaTheme="majorEastAsia" w:hAnsiTheme="majorEastAsia"/>
          <w:b/>
          <w:bCs/>
          <w:sz w:val="28"/>
        </w:rPr>
      </w:pPr>
      <w:r>
        <w:rPr>
          <w:rFonts w:asciiTheme="majorEastAsia" w:eastAsiaTheme="majorEastAsia" w:hAnsiTheme="majorEastAsia" w:hint="eastAsia"/>
          <w:b/>
          <w:bCs/>
          <w:noProof/>
          <w:sz w:val="28"/>
        </w:rPr>
        <w:drawing>
          <wp:inline distT="0" distB="0" distL="0" distR="0">
            <wp:extent cx="5274945" cy="48037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8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61F" w:rsidRDefault="006F361F" w:rsidP="006F361F">
      <w:pPr>
        <w:rPr>
          <w:rFonts w:asciiTheme="majorEastAsia" w:eastAsiaTheme="majorEastAsia" w:hAnsiTheme="majorEastAsia"/>
          <w:b/>
          <w:bCs/>
          <w:sz w:val="28"/>
        </w:rPr>
      </w:pPr>
    </w:p>
    <w:p w:rsidR="006F361F" w:rsidRDefault="006F361F" w:rsidP="006F361F">
      <w:pPr>
        <w:rPr>
          <w:rFonts w:asciiTheme="majorEastAsia" w:eastAsiaTheme="majorEastAsia" w:hAnsiTheme="majorEastAsia"/>
          <w:b/>
          <w:bCs/>
          <w:sz w:val="28"/>
        </w:rPr>
      </w:pPr>
    </w:p>
    <w:p w:rsidR="006F361F" w:rsidRDefault="006F361F" w:rsidP="006F361F">
      <w:pPr>
        <w:rPr>
          <w:rFonts w:asciiTheme="majorEastAsia" w:eastAsiaTheme="majorEastAsia" w:hAnsiTheme="majorEastAsia"/>
          <w:b/>
          <w:bCs/>
          <w:sz w:val="28"/>
        </w:rPr>
      </w:pPr>
    </w:p>
    <w:p w:rsidR="001741C0" w:rsidRDefault="001741C0" w:rsidP="006F361F">
      <w:pPr>
        <w:rPr>
          <w:rFonts w:asciiTheme="majorEastAsia" w:eastAsiaTheme="majorEastAsia" w:hAnsiTheme="majorEastAsia"/>
          <w:b/>
          <w:bCs/>
          <w:sz w:val="28"/>
        </w:rPr>
      </w:pPr>
    </w:p>
    <w:p w:rsidR="001741C0" w:rsidRDefault="001741C0" w:rsidP="006F361F">
      <w:pPr>
        <w:rPr>
          <w:rFonts w:asciiTheme="majorEastAsia" w:eastAsiaTheme="majorEastAsia" w:hAnsiTheme="majorEastAsia"/>
          <w:b/>
          <w:bCs/>
          <w:sz w:val="28"/>
        </w:rPr>
      </w:pPr>
    </w:p>
    <w:p w:rsidR="001741C0" w:rsidRDefault="001741C0" w:rsidP="006F361F">
      <w:pPr>
        <w:rPr>
          <w:rFonts w:asciiTheme="majorEastAsia" w:eastAsiaTheme="majorEastAsia" w:hAnsiTheme="majorEastAsia"/>
          <w:b/>
          <w:bCs/>
          <w:sz w:val="28"/>
        </w:rPr>
      </w:pPr>
    </w:p>
    <w:p w:rsidR="001741C0" w:rsidRDefault="001741C0" w:rsidP="006F361F">
      <w:pPr>
        <w:rPr>
          <w:rFonts w:asciiTheme="majorEastAsia" w:eastAsiaTheme="majorEastAsia" w:hAnsiTheme="majorEastAsia"/>
          <w:b/>
          <w:bCs/>
          <w:sz w:val="28"/>
        </w:rPr>
      </w:pPr>
    </w:p>
    <w:p w:rsidR="001741C0" w:rsidRPr="006F361F" w:rsidRDefault="001741C0" w:rsidP="006F361F">
      <w:pPr>
        <w:rPr>
          <w:rFonts w:asciiTheme="majorEastAsia" w:eastAsiaTheme="majorEastAsia" w:hAnsiTheme="majorEastAsia"/>
          <w:b/>
          <w:bCs/>
          <w:sz w:val="28"/>
        </w:rPr>
      </w:pPr>
    </w:p>
    <w:p w:rsidR="006F361F" w:rsidRDefault="006F361F" w:rsidP="00EA6B55">
      <w:pPr>
        <w:pStyle w:val="a5"/>
        <w:numPr>
          <w:ilvl w:val="0"/>
          <w:numId w:val="4"/>
        </w:numPr>
        <w:ind w:firstLineChars="0"/>
        <w:rPr>
          <w:rFonts w:asciiTheme="majorEastAsia" w:eastAsiaTheme="majorEastAsia" w:hAnsiTheme="majorEastAsia"/>
          <w:b/>
          <w:bCs/>
          <w:sz w:val="28"/>
        </w:rPr>
      </w:pPr>
      <w:r>
        <w:rPr>
          <w:rFonts w:asciiTheme="majorEastAsia" w:eastAsiaTheme="majorEastAsia" w:hAnsiTheme="majorEastAsia" w:hint="eastAsia"/>
          <w:b/>
          <w:bCs/>
          <w:sz w:val="28"/>
        </w:rPr>
        <w:lastRenderedPageBreak/>
        <w:t>产品尺寸及图片</w:t>
      </w:r>
    </w:p>
    <w:p w:rsidR="00CD4138" w:rsidRPr="00CD4138" w:rsidRDefault="00CD4138" w:rsidP="006F361F">
      <w:pPr>
        <w:ind w:firstLineChars="500" w:firstLine="1004"/>
        <w:rPr>
          <w:rFonts w:asciiTheme="majorEastAsia" w:eastAsiaTheme="majorEastAsia" w:hAnsiTheme="majorEastAsia"/>
          <w:b/>
          <w:bCs/>
          <w:sz w:val="20"/>
        </w:rPr>
      </w:pPr>
      <w:r w:rsidRPr="00CD4138">
        <w:rPr>
          <w:rFonts w:asciiTheme="majorEastAsia" w:eastAsiaTheme="majorEastAsia" w:hAnsiTheme="majorEastAsia" w:hint="eastAsia"/>
          <w:b/>
          <w:bCs/>
          <w:sz w:val="20"/>
        </w:rPr>
        <w:t>8x</w:t>
      </w:r>
      <w:r w:rsidRPr="00CD4138">
        <w:rPr>
          <w:rFonts w:asciiTheme="majorEastAsia" w:eastAsiaTheme="majorEastAsia" w:hAnsiTheme="majorEastAsia"/>
          <w:b/>
          <w:bCs/>
          <w:sz w:val="20"/>
        </w:rPr>
        <w:t>8</w:t>
      </w:r>
      <w:r w:rsidRPr="00CD4138">
        <w:rPr>
          <w:rFonts w:asciiTheme="majorEastAsia" w:eastAsiaTheme="majorEastAsia" w:hAnsiTheme="majorEastAsia" w:hint="eastAsia"/>
          <w:b/>
          <w:bCs/>
          <w:sz w:val="20"/>
        </w:rPr>
        <w:t>混合矩切换器-标准2</w:t>
      </w:r>
      <w:r w:rsidRPr="00CD4138">
        <w:rPr>
          <w:rFonts w:asciiTheme="majorEastAsia" w:eastAsiaTheme="majorEastAsia" w:hAnsiTheme="majorEastAsia"/>
          <w:b/>
          <w:bCs/>
          <w:sz w:val="20"/>
        </w:rPr>
        <w:t>U</w:t>
      </w:r>
      <w:r w:rsidRPr="00CD4138">
        <w:rPr>
          <w:rFonts w:asciiTheme="majorEastAsia" w:eastAsiaTheme="majorEastAsia" w:hAnsiTheme="majorEastAsia" w:hint="eastAsia"/>
          <w:b/>
          <w:bCs/>
          <w:sz w:val="20"/>
        </w:rPr>
        <w:t>工业机箱</w:t>
      </w:r>
    </w:p>
    <w:p w:rsidR="00CD4138" w:rsidRDefault="00CD4138" w:rsidP="00CD4138">
      <w:pPr>
        <w:rPr>
          <w:rFonts w:asciiTheme="majorEastAsia" w:eastAsiaTheme="majorEastAsia" w:hAnsiTheme="majorEastAsia"/>
          <w:b/>
          <w:bCs/>
          <w:sz w:val="28"/>
        </w:rPr>
      </w:pPr>
      <w:r>
        <w:rPr>
          <w:rFonts w:asciiTheme="majorEastAsia" w:eastAsiaTheme="majorEastAsia" w:hAnsiTheme="majorEastAsia"/>
          <w:noProof/>
          <w:sz w:val="20"/>
        </w:rPr>
        <w:drawing>
          <wp:inline distT="0" distB="0" distL="0" distR="0">
            <wp:extent cx="3507475" cy="146479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680" cy="147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38" w:rsidRDefault="00CD4138" w:rsidP="00CD4138">
      <w:pPr>
        <w:rPr>
          <w:rFonts w:asciiTheme="majorEastAsia" w:eastAsiaTheme="majorEastAsia" w:hAnsiTheme="majorEastAsia"/>
          <w:b/>
          <w:bCs/>
          <w:sz w:val="28"/>
        </w:rPr>
      </w:pPr>
      <w:r>
        <w:rPr>
          <w:rFonts w:asciiTheme="majorEastAsia" w:eastAsiaTheme="majorEastAsia" w:hAnsiTheme="majorEastAsia" w:hint="eastAsia"/>
          <w:b/>
          <w:bCs/>
          <w:noProof/>
          <w:sz w:val="28"/>
        </w:rPr>
        <w:drawing>
          <wp:inline distT="0" distB="0" distL="0" distR="0">
            <wp:extent cx="3623481" cy="152817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514" cy="154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61F" w:rsidRDefault="006F361F" w:rsidP="006F361F">
      <w:pPr>
        <w:rPr>
          <w:rFonts w:asciiTheme="majorEastAsia" w:eastAsiaTheme="majorEastAsia" w:hAnsiTheme="majorEastAsia"/>
          <w:b/>
          <w:bCs/>
          <w:sz w:val="20"/>
        </w:rPr>
      </w:pPr>
    </w:p>
    <w:p w:rsidR="006F361F" w:rsidRPr="00CD4138" w:rsidRDefault="006F361F" w:rsidP="006F361F">
      <w:pPr>
        <w:ind w:firstLineChars="500" w:firstLine="1004"/>
        <w:rPr>
          <w:rFonts w:asciiTheme="majorEastAsia" w:eastAsiaTheme="majorEastAsia" w:hAnsiTheme="majorEastAsia"/>
          <w:b/>
          <w:bCs/>
          <w:sz w:val="20"/>
        </w:rPr>
      </w:pPr>
      <w:r>
        <w:rPr>
          <w:rFonts w:asciiTheme="majorEastAsia" w:eastAsiaTheme="majorEastAsia" w:hAnsiTheme="majorEastAsia"/>
          <w:b/>
          <w:bCs/>
          <w:sz w:val="20"/>
        </w:rPr>
        <w:t>16</w:t>
      </w:r>
      <w:r w:rsidRPr="00CD4138">
        <w:rPr>
          <w:rFonts w:asciiTheme="majorEastAsia" w:eastAsiaTheme="majorEastAsia" w:hAnsiTheme="majorEastAsia" w:hint="eastAsia"/>
          <w:b/>
          <w:bCs/>
          <w:sz w:val="20"/>
        </w:rPr>
        <w:t>x</w:t>
      </w:r>
      <w:r>
        <w:rPr>
          <w:rFonts w:asciiTheme="majorEastAsia" w:eastAsiaTheme="majorEastAsia" w:hAnsiTheme="majorEastAsia"/>
          <w:b/>
          <w:bCs/>
          <w:sz w:val="20"/>
        </w:rPr>
        <w:t>16</w:t>
      </w:r>
      <w:r w:rsidRPr="00CD4138">
        <w:rPr>
          <w:rFonts w:asciiTheme="majorEastAsia" w:eastAsiaTheme="majorEastAsia" w:hAnsiTheme="majorEastAsia" w:hint="eastAsia"/>
          <w:b/>
          <w:bCs/>
          <w:sz w:val="20"/>
        </w:rPr>
        <w:t>混合矩切换器-标准</w:t>
      </w:r>
      <w:r>
        <w:rPr>
          <w:rFonts w:asciiTheme="majorEastAsia" w:eastAsiaTheme="majorEastAsia" w:hAnsiTheme="majorEastAsia"/>
          <w:b/>
          <w:bCs/>
          <w:sz w:val="20"/>
        </w:rPr>
        <w:t>3</w:t>
      </w:r>
      <w:r w:rsidRPr="00CD4138">
        <w:rPr>
          <w:rFonts w:asciiTheme="majorEastAsia" w:eastAsiaTheme="majorEastAsia" w:hAnsiTheme="majorEastAsia"/>
          <w:b/>
          <w:bCs/>
          <w:sz w:val="20"/>
        </w:rPr>
        <w:t>U</w:t>
      </w:r>
      <w:r w:rsidRPr="00CD4138">
        <w:rPr>
          <w:rFonts w:asciiTheme="majorEastAsia" w:eastAsiaTheme="majorEastAsia" w:hAnsiTheme="majorEastAsia" w:hint="eastAsia"/>
          <w:b/>
          <w:bCs/>
          <w:sz w:val="20"/>
        </w:rPr>
        <w:t>工业机箱</w:t>
      </w:r>
    </w:p>
    <w:p w:rsidR="00413778" w:rsidRDefault="006F361F" w:rsidP="00CD4138">
      <w:pPr>
        <w:rPr>
          <w:rFonts w:asciiTheme="majorEastAsia" w:eastAsiaTheme="majorEastAsia" w:hAnsiTheme="majorEastAsia"/>
          <w:b/>
          <w:bCs/>
          <w:sz w:val="20"/>
        </w:rPr>
      </w:pPr>
      <w:r>
        <w:rPr>
          <w:rFonts w:asciiTheme="majorEastAsia" w:eastAsiaTheme="majorEastAsia" w:hAnsiTheme="majorEastAsia"/>
          <w:b/>
          <w:bCs/>
          <w:noProof/>
          <w:sz w:val="20"/>
        </w:rPr>
        <w:drawing>
          <wp:inline distT="0" distB="0" distL="0" distR="0">
            <wp:extent cx="3623310" cy="188907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826" cy="19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61F" w:rsidRPr="006F361F" w:rsidRDefault="006F361F" w:rsidP="00CD4138">
      <w:pPr>
        <w:rPr>
          <w:rFonts w:asciiTheme="majorEastAsia" w:eastAsiaTheme="majorEastAsia" w:hAnsiTheme="majorEastAsia"/>
          <w:b/>
          <w:bCs/>
          <w:sz w:val="20"/>
        </w:rPr>
      </w:pPr>
    </w:p>
    <w:p w:rsidR="006F361F" w:rsidRPr="00413778" w:rsidRDefault="006F361F" w:rsidP="00CD4138">
      <w:pPr>
        <w:rPr>
          <w:rFonts w:asciiTheme="majorEastAsia" w:eastAsiaTheme="majorEastAsia" w:hAnsiTheme="majorEastAsia"/>
          <w:b/>
          <w:bCs/>
          <w:sz w:val="20"/>
        </w:rPr>
      </w:pPr>
      <w:r>
        <w:rPr>
          <w:rFonts w:asciiTheme="majorEastAsia" w:eastAsiaTheme="majorEastAsia" w:hAnsiTheme="majorEastAsia"/>
          <w:b/>
          <w:bCs/>
          <w:noProof/>
          <w:sz w:val="20"/>
        </w:rPr>
        <w:drawing>
          <wp:inline distT="0" distB="0" distL="0" distR="0">
            <wp:extent cx="3507105" cy="170141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909" cy="17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38" w:rsidRDefault="00CD4138" w:rsidP="00CD4138">
      <w:pPr>
        <w:rPr>
          <w:rFonts w:asciiTheme="majorEastAsia" w:eastAsiaTheme="majorEastAsia" w:hAnsiTheme="majorEastAsia"/>
          <w:b/>
          <w:bCs/>
          <w:sz w:val="28"/>
        </w:rPr>
      </w:pPr>
    </w:p>
    <w:p w:rsidR="00696730" w:rsidRPr="00CD4138" w:rsidRDefault="00696730" w:rsidP="00CD4138">
      <w:pPr>
        <w:rPr>
          <w:rFonts w:asciiTheme="majorEastAsia" w:eastAsiaTheme="majorEastAsia" w:hAnsiTheme="majorEastAsia"/>
          <w:b/>
          <w:bCs/>
          <w:sz w:val="28"/>
        </w:rPr>
      </w:pPr>
    </w:p>
    <w:p w:rsidR="00413778" w:rsidRPr="00413778" w:rsidRDefault="00413778" w:rsidP="00413778">
      <w:pPr>
        <w:pStyle w:val="a5"/>
        <w:numPr>
          <w:ilvl w:val="0"/>
          <w:numId w:val="4"/>
        </w:numPr>
        <w:ind w:firstLineChars="0"/>
        <w:rPr>
          <w:rFonts w:asciiTheme="majorEastAsia" w:eastAsiaTheme="majorEastAsia" w:hAnsiTheme="majorEastAsia"/>
          <w:b/>
          <w:bCs/>
          <w:sz w:val="28"/>
        </w:rPr>
      </w:pPr>
      <w:r>
        <w:rPr>
          <w:rFonts w:asciiTheme="majorEastAsia" w:eastAsiaTheme="majorEastAsia" w:hAnsiTheme="majorEastAsia" w:hint="eastAsia"/>
          <w:b/>
          <w:bCs/>
          <w:sz w:val="28"/>
        </w:rPr>
        <w:lastRenderedPageBreak/>
        <w:t>技术参数</w:t>
      </w:r>
    </w:p>
    <w:tbl>
      <w:tblPr>
        <w:tblW w:w="98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74"/>
        <w:gridCol w:w="2962"/>
        <w:gridCol w:w="2410"/>
        <w:gridCol w:w="2369"/>
      </w:tblGrid>
      <w:tr w:rsidR="00413778" w:rsidRPr="00413778" w:rsidTr="00413778">
        <w:trPr>
          <w:trHeight w:val="397"/>
          <w:tblHeader/>
          <w:jc w:val="center"/>
        </w:trPr>
        <w:tc>
          <w:tcPr>
            <w:tcW w:w="2074" w:type="dxa"/>
            <w:tcBorders>
              <w:bottom w:val="single" w:sz="4" w:space="0" w:color="auto"/>
              <w:tl2br w:val="single" w:sz="4" w:space="0" w:color="auto"/>
            </w:tcBorders>
          </w:tcPr>
          <w:p w:rsidR="00413778" w:rsidRPr="00413778" w:rsidRDefault="00413778" w:rsidP="00E6687F">
            <w:pPr>
              <w:rPr>
                <w:rFonts w:asciiTheme="minorEastAsia" w:eastAsiaTheme="minorEastAsia" w:hAnsiTheme="minorEastAsia" w:cs="Arial"/>
                <w:color w:val="00000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color w:val="000000"/>
                <w:sz w:val="18"/>
              </w:rPr>
              <w:t xml:space="preserve">        型号</w:t>
            </w:r>
          </w:p>
          <w:p w:rsidR="00413778" w:rsidRPr="00413778" w:rsidRDefault="00413778" w:rsidP="00E6687F">
            <w:pPr>
              <w:rPr>
                <w:rFonts w:asciiTheme="minorEastAsia" w:eastAsiaTheme="minorEastAsia" w:hAnsiTheme="minorEastAsia" w:cs="Arial"/>
                <w:color w:val="00000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color w:val="000000"/>
                <w:sz w:val="18"/>
              </w:rPr>
              <w:t>技术规格</w:t>
            </w:r>
          </w:p>
        </w:tc>
        <w:tc>
          <w:tcPr>
            <w:tcW w:w="2962" w:type="dxa"/>
            <w:vAlign w:val="center"/>
          </w:tcPr>
          <w:p w:rsidR="00413778" w:rsidRPr="00413778" w:rsidRDefault="00413778" w:rsidP="00E6687F">
            <w:pPr>
              <w:jc w:val="center"/>
              <w:rPr>
                <w:rFonts w:asciiTheme="minorEastAsia" w:eastAsiaTheme="minorEastAsia" w:hAnsiTheme="minorEastAsia" w:cs="Arial"/>
                <w:color w:val="000000"/>
                <w:sz w:val="18"/>
              </w:rPr>
            </w:pPr>
          </w:p>
        </w:tc>
        <w:tc>
          <w:tcPr>
            <w:tcW w:w="2410" w:type="dxa"/>
            <w:vAlign w:val="center"/>
          </w:tcPr>
          <w:p w:rsidR="00413778" w:rsidRPr="00413778" w:rsidRDefault="000E3D48" w:rsidP="00E6687F">
            <w:pPr>
              <w:jc w:val="center"/>
              <w:rPr>
                <w:rFonts w:asciiTheme="minorEastAsia" w:eastAsiaTheme="minorEastAsia" w:hAnsiTheme="minorEastAsia" w:cs="Arial"/>
                <w:color w:val="000000"/>
                <w:sz w:val="18"/>
              </w:rPr>
            </w:pPr>
            <w:r>
              <w:rPr>
                <w:rFonts w:asciiTheme="minorEastAsia" w:eastAsiaTheme="minorEastAsia" w:hAnsiTheme="minorEastAsia" w:cs="Arial"/>
                <w:color w:val="000000"/>
                <w:sz w:val="18"/>
              </w:rPr>
              <w:t>A</w:t>
            </w:r>
            <w:r w:rsidR="00AB1C8C">
              <w:rPr>
                <w:rFonts w:asciiTheme="minorEastAsia" w:eastAsiaTheme="minorEastAsia" w:hAnsiTheme="minorEastAsia" w:cs="Arial"/>
                <w:color w:val="000000"/>
                <w:sz w:val="18"/>
              </w:rPr>
              <w:t>-MT0808</w:t>
            </w:r>
          </w:p>
        </w:tc>
        <w:tc>
          <w:tcPr>
            <w:tcW w:w="2369" w:type="dxa"/>
            <w:vAlign w:val="center"/>
          </w:tcPr>
          <w:p w:rsidR="00413778" w:rsidRPr="00413778" w:rsidRDefault="000E3D48" w:rsidP="00E6687F">
            <w:pPr>
              <w:jc w:val="center"/>
              <w:rPr>
                <w:rFonts w:asciiTheme="minorEastAsia" w:eastAsiaTheme="minorEastAsia" w:hAnsiTheme="minorEastAsia" w:cs="Arial"/>
                <w:color w:val="000000"/>
                <w:sz w:val="18"/>
              </w:rPr>
            </w:pPr>
            <w:r>
              <w:rPr>
                <w:rFonts w:asciiTheme="minorEastAsia" w:eastAsiaTheme="minorEastAsia" w:hAnsiTheme="minorEastAsia" w:cs="Arial"/>
                <w:color w:val="000000"/>
                <w:sz w:val="18"/>
              </w:rPr>
              <w:t>A</w:t>
            </w:r>
            <w:r w:rsidR="00AB1C8C">
              <w:rPr>
                <w:rFonts w:asciiTheme="minorEastAsia" w:eastAsiaTheme="minorEastAsia" w:hAnsiTheme="minorEastAsia" w:cs="Arial"/>
                <w:color w:val="000000"/>
                <w:sz w:val="18"/>
              </w:rPr>
              <w:t>-MT1616</w:t>
            </w:r>
          </w:p>
        </w:tc>
      </w:tr>
      <w:tr w:rsidR="00413778" w:rsidRPr="00AB1C8C" w:rsidTr="00AB1C8C">
        <w:trPr>
          <w:trHeight w:val="397"/>
          <w:jc w:val="center"/>
        </w:trPr>
        <w:tc>
          <w:tcPr>
            <w:tcW w:w="9815" w:type="dxa"/>
            <w:gridSpan w:val="4"/>
            <w:shd w:val="clear" w:color="auto" w:fill="4F81BD" w:themeFill="accent1"/>
            <w:vAlign w:val="center"/>
          </w:tcPr>
          <w:p w:rsidR="00413778" w:rsidRPr="00AB1C8C" w:rsidRDefault="00413778" w:rsidP="00AB1C8C">
            <w:r w:rsidRPr="00AB1C8C">
              <w:rPr>
                <w:rFonts w:hint="eastAsia"/>
              </w:rPr>
              <w:t>视频输入</w:t>
            </w:r>
          </w:p>
        </w:tc>
      </w:tr>
      <w:tr w:rsidR="00413778" w:rsidRPr="001741C0" w:rsidTr="00E6687F">
        <w:trPr>
          <w:trHeight w:val="340"/>
          <w:jc w:val="center"/>
        </w:trPr>
        <w:tc>
          <w:tcPr>
            <w:tcW w:w="2074" w:type="dxa"/>
            <w:shd w:val="clear" w:color="auto" w:fill="BFBFBF" w:themeFill="background1" w:themeFillShade="BF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输入</w:t>
            </w:r>
          </w:p>
        </w:tc>
        <w:tc>
          <w:tcPr>
            <w:tcW w:w="7741" w:type="dxa"/>
            <w:gridSpan w:val="3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HDMI</w:t>
            </w:r>
            <w:r w:rsidR="001741C0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、D</w:t>
            </w:r>
            <w:r w:rsidR="001741C0"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  <w:t>VI、</w:t>
            </w:r>
            <w:r w:rsidR="001741C0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V</w:t>
            </w:r>
            <w:r w:rsidR="001741C0"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  <w:t>GA、3G-</w:t>
            </w:r>
            <w:r w:rsidR="001741C0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S</w:t>
            </w:r>
            <w:r w:rsidR="001741C0"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  <w:t>DI</w:t>
            </w:r>
            <w:r w:rsidR="001741C0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可选</w:t>
            </w:r>
          </w:p>
        </w:tc>
      </w:tr>
      <w:tr w:rsidR="00413778" w:rsidRPr="00413778" w:rsidTr="00413778">
        <w:trPr>
          <w:trHeight w:val="213"/>
          <w:jc w:val="center"/>
        </w:trPr>
        <w:tc>
          <w:tcPr>
            <w:tcW w:w="2074" w:type="dxa"/>
            <w:shd w:val="clear" w:color="auto" w:fill="BFBFBF" w:themeFill="background1" w:themeFillShade="BF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输入阻抗</w:t>
            </w:r>
          </w:p>
        </w:tc>
        <w:tc>
          <w:tcPr>
            <w:tcW w:w="7741" w:type="dxa"/>
            <w:gridSpan w:val="3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50</w:t>
            </w:r>
            <w:r w:rsidRPr="00413778"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  <w:t>Ω</w:t>
            </w:r>
          </w:p>
        </w:tc>
      </w:tr>
      <w:tr w:rsidR="00413778" w:rsidRPr="00413778" w:rsidTr="00AB1C8C">
        <w:trPr>
          <w:trHeight w:val="317"/>
          <w:jc w:val="center"/>
        </w:trPr>
        <w:tc>
          <w:tcPr>
            <w:tcW w:w="9815" w:type="dxa"/>
            <w:gridSpan w:val="4"/>
            <w:shd w:val="clear" w:color="auto" w:fill="4F81BD" w:themeFill="accent1"/>
            <w:vAlign w:val="center"/>
          </w:tcPr>
          <w:p w:rsidR="00413778" w:rsidRPr="00413778" w:rsidRDefault="00413778" w:rsidP="00E6687F">
            <w:pPr>
              <w:jc w:val="left"/>
              <w:rPr>
                <w:rFonts w:asciiTheme="minorEastAsia" w:eastAsiaTheme="minorEastAsia" w:hAnsiTheme="minorEastAsia" w:cs="Arial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0"/>
                <w:sz w:val="18"/>
              </w:rPr>
              <w:t>视频输出</w:t>
            </w:r>
          </w:p>
        </w:tc>
      </w:tr>
      <w:tr w:rsidR="00413778" w:rsidRPr="00413778" w:rsidTr="00413778">
        <w:trPr>
          <w:trHeight w:val="123"/>
          <w:jc w:val="center"/>
        </w:trPr>
        <w:tc>
          <w:tcPr>
            <w:tcW w:w="2074" w:type="dxa"/>
            <w:shd w:val="clear" w:color="auto" w:fill="BFBFBF" w:themeFill="background1" w:themeFillShade="BF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输出</w:t>
            </w:r>
          </w:p>
        </w:tc>
        <w:tc>
          <w:tcPr>
            <w:tcW w:w="7741" w:type="dxa"/>
            <w:gridSpan w:val="3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HDMI</w:t>
            </w:r>
            <w:r w:rsidR="000A0465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、D</w:t>
            </w:r>
            <w:r w:rsidR="000A0465"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  <w:t>VI、</w:t>
            </w:r>
            <w:r w:rsidR="000A0465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V</w:t>
            </w:r>
            <w:r w:rsidR="000A0465"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  <w:t>GA</w:t>
            </w:r>
            <w:r w:rsidR="000A0465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可选</w:t>
            </w:r>
          </w:p>
        </w:tc>
      </w:tr>
      <w:tr w:rsidR="00413778" w:rsidRPr="00413778" w:rsidTr="00413778">
        <w:trPr>
          <w:trHeight w:val="151"/>
          <w:jc w:val="center"/>
        </w:trPr>
        <w:tc>
          <w:tcPr>
            <w:tcW w:w="2074" w:type="dxa"/>
            <w:shd w:val="clear" w:color="auto" w:fill="BFBFBF" w:themeFill="background1" w:themeFillShade="BF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输出阻抗</w:t>
            </w:r>
          </w:p>
        </w:tc>
        <w:tc>
          <w:tcPr>
            <w:tcW w:w="7741" w:type="dxa"/>
            <w:gridSpan w:val="3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50</w:t>
            </w:r>
            <w:r w:rsidRPr="00413778"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  <w:t>Ω</w:t>
            </w:r>
          </w:p>
        </w:tc>
      </w:tr>
      <w:tr w:rsidR="00413778" w:rsidRPr="00413778" w:rsidTr="00AB1C8C">
        <w:trPr>
          <w:trHeight w:val="241"/>
          <w:jc w:val="center"/>
        </w:trPr>
        <w:tc>
          <w:tcPr>
            <w:tcW w:w="9815" w:type="dxa"/>
            <w:gridSpan w:val="4"/>
            <w:shd w:val="clear" w:color="auto" w:fill="4F81BD" w:themeFill="accent1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0"/>
                <w:sz w:val="18"/>
              </w:rPr>
              <w:t>视频信号</w:t>
            </w:r>
          </w:p>
        </w:tc>
      </w:tr>
      <w:tr w:rsidR="00413778" w:rsidRPr="00413778" w:rsidTr="00413778">
        <w:trPr>
          <w:trHeight w:val="165"/>
          <w:jc w:val="center"/>
        </w:trPr>
        <w:tc>
          <w:tcPr>
            <w:tcW w:w="2074" w:type="dxa"/>
            <w:shd w:val="clear" w:color="auto" w:fill="BFBFBF" w:themeFill="background1" w:themeFillShade="BF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视频信号</w:t>
            </w:r>
          </w:p>
        </w:tc>
        <w:tc>
          <w:tcPr>
            <w:tcW w:w="7741" w:type="dxa"/>
            <w:gridSpan w:val="3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HDMI</w:t>
            </w:r>
            <w:r w:rsidR="000A0465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、</w:t>
            </w:r>
            <w:r w:rsidR="000A0465"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  <w:t>DVI、</w:t>
            </w:r>
            <w:r w:rsidR="000A0465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V</w:t>
            </w:r>
            <w:r w:rsidR="000A0465"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  <w:t>GA</w:t>
            </w:r>
          </w:p>
        </w:tc>
      </w:tr>
      <w:tr w:rsidR="00413778" w:rsidRPr="00413778" w:rsidTr="00413778">
        <w:trPr>
          <w:trHeight w:val="127"/>
          <w:jc w:val="center"/>
        </w:trPr>
        <w:tc>
          <w:tcPr>
            <w:tcW w:w="2074" w:type="dxa"/>
            <w:shd w:val="clear" w:color="auto" w:fill="BFBFBF" w:themeFill="background1" w:themeFillShade="BF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最大支持分辨率</w:t>
            </w:r>
          </w:p>
        </w:tc>
        <w:tc>
          <w:tcPr>
            <w:tcW w:w="7741" w:type="dxa"/>
            <w:gridSpan w:val="3"/>
            <w:vAlign w:val="center"/>
          </w:tcPr>
          <w:p w:rsidR="00413778" w:rsidRPr="00413778" w:rsidRDefault="00AB1C8C" w:rsidP="000D1874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  <w:t>3840*2160</w:t>
            </w:r>
            <w:r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@</w:t>
            </w:r>
            <w:r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  <w:t>30HZ,</w:t>
            </w:r>
            <w:r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1</w:t>
            </w:r>
            <w:r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  <w:t>920*1200</w:t>
            </w:r>
            <w:r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@</w:t>
            </w:r>
            <w:r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  <w:t>60HZ</w:t>
            </w:r>
            <w:r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，1</w:t>
            </w:r>
            <w:r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  <w:t>920*1080@60HZ</w:t>
            </w:r>
            <w:r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，向下兼容</w:t>
            </w:r>
          </w:p>
        </w:tc>
      </w:tr>
      <w:tr w:rsidR="00413778" w:rsidRPr="00413778" w:rsidTr="00413778">
        <w:trPr>
          <w:trHeight w:val="236"/>
          <w:jc w:val="center"/>
        </w:trPr>
        <w:tc>
          <w:tcPr>
            <w:tcW w:w="2074" w:type="dxa"/>
            <w:shd w:val="clear" w:color="auto" w:fill="BFBFBF" w:themeFill="background1" w:themeFillShade="BF"/>
            <w:vAlign w:val="center"/>
          </w:tcPr>
          <w:p w:rsidR="00413778" w:rsidRPr="00413778" w:rsidRDefault="00413778" w:rsidP="00AB1C8C">
            <w:pPr>
              <w:widowControl/>
              <w:ind w:firstLineChars="200" w:firstLine="360"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  <w:t>EDID</w:t>
            </w: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管理</w:t>
            </w:r>
          </w:p>
        </w:tc>
        <w:tc>
          <w:tcPr>
            <w:tcW w:w="7741" w:type="dxa"/>
            <w:gridSpan w:val="3"/>
            <w:vAlign w:val="center"/>
          </w:tcPr>
          <w:p w:rsidR="00413778" w:rsidRPr="00413778" w:rsidRDefault="00AB1C8C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支持E</w:t>
            </w:r>
            <w:r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  <w:t>DID</w:t>
            </w:r>
            <w:r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透传功能</w:t>
            </w:r>
          </w:p>
        </w:tc>
      </w:tr>
      <w:tr w:rsidR="00413778" w:rsidRPr="00413778" w:rsidTr="00413778">
        <w:trPr>
          <w:trHeight w:val="197"/>
          <w:jc w:val="center"/>
        </w:trPr>
        <w:tc>
          <w:tcPr>
            <w:tcW w:w="2074" w:type="dxa"/>
            <w:shd w:val="clear" w:color="auto" w:fill="BFBFBF" w:themeFill="background1" w:themeFillShade="BF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  <w:t xml:space="preserve">HDCP </w:t>
            </w: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管理</w:t>
            </w:r>
          </w:p>
        </w:tc>
        <w:tc>
          <w:tcPr>
            <w:tcW w:w="7741" w:type="dxa"/>
            <w:gridSpan w:val="3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支持</w:t>
            </w:r>
            <w:r w:rsidRPr="00413778">
              <w:rPr>
                <w:rFonts w:asciiTheme="minorEastAsia" w:eastAsiaTheme="minorEastAsia" w:hAnsiTheme="minorEastAsia" w:hint="eastAsia"/>
                <w:bCs/>
                <w:sz w:val="18"/>
              </w:rPr>
              <w:t>高带宽数码内容保护</w:t>
            </w: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（HDCP）使用DVI</w:t>
            </w:r>
            <w:r w:rsidR="006343B2"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  <w:t>1.0</w:t>
            </w: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和HDMI1.</w:t>
            </w:r>
            <w:r w:rsidR="00AB1C8C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4</w:t>
            </w: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标准。</w:t>
            </w:r>
          </w:p>
        </w:tc>
      </w:tr>
      <w:tr w:rsidR="00413778" w:rsidRPr="00413778" w:rsidTr="00AB1C8C">
        <w:trPr>
          <w:trHeight w:val="301"/>
          <w:jc w:val="center"/>
        </w:trPr>
        <w:tc>
          <w:tcPr>
            <w:tcW w:w="9815" w:type="dxa"/>
            <w:gridSpan w:val="4"/>
            <w:shd w:val="clear" w:color="auto" w:fill="4F81BD" w:themeFill="accent1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0"/>
                <w:sz w:val="18"/>
              </w:rPr>
              <w:t>音频信号</w:t>
            </w:r>
          </w:p>
        </w:tc>
      </w:tr>
      <w:tr w:rsidR="00413778" w:rsidRPr="00413778" w:rsidTr="00413778">
        <w:trPr>
          <w:trHeight w:val="263"/>
          <w:jc w:val="center"/>
        </w:trPr>
        <w:tc>
          <w:tcPr>
            <w:tcW w:w="2074" w:type="dxa"/>
            <w:shd w:val="clear" w:color="auto" w:fill="BFBFBF" w:themeFill="background1" w:themeFillShade="BF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数字音频</w:t>
            </w:r>
          </w:p>
        </w:tc>
        <w:tc>
          <w:tcPr>
            <w:tcW w:w="7741" w:type="dxa"/>
            <w:gridSpan w:val="3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支持HDMI音频传输</w:t>
            </w:r>
          </w:p>
        </w:tc>
      </w:tr>
      <w:tr w:rsidR="00413778" w:rsidRPr="00413778" w:rsidTr="00AB1C8C">
        <w:trPr>
          <w:trHeight w:val="211"/>
          <w:jc w:val="center"/>
        </w:trPr>
        <w:tc>
          <w:tcPr>
            <w:tcW w:w="9815" w:type="dxa"/>
            <w:gridSpan w:val="4"/>
            <w:shd w:val="clear" w:color="auto" w:fill="4F81BD" w:themeFill="accent1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0"/>
                <w:sz w:val="18"/>
              </w:rPr>
              <w:t>控制部分</w:t>
            </w:r>
          </w:p>
        </w:tc>
      </w:tr>
      <w:tr w:rsidR="00413778" w:rsidRPr="00413778" w:rsidTr="00413778">
        <w:trPr>
          <w:trHeight w:val="173"/>
          <w:jc w:val="center"/>
        </w:trPr>
        <w:tc>
          <w:tcPr>
            <w:tcW w:w="2074" w:type="dxa"/>
            <w:shd w:val="clear" w:color="auto" w:fill="BFBFBF" w:themeFill="background1" w:themeFillShade="BF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串行控制口</w:t>
            </w:r>
          </w:p>
        </w:tc>
        <w:tc>
          <w:tcPr>
            <w:tcW w:w="7741" w:type="dxa"/>
            <w:gridSpan w:val="3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  <w:t>9</w:t>
            </w: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针母</w:t>
            </w:r>
            <w:r w:rsidRPr="00413778"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  <w:t>RS-232</w:t>
            </w: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连接器</w:t>
            </w:r>
          </w:p>
        </w:tc>
      </w:tr>
      <w:tr w:rsidR="00413778" w:rsidRPr="00413778" w:rsidTr="00413778">
        <w:trPr>
          <w:trHeight w:val="135"/>
          <w:jc w:val="center"/>
        </w:trPr>
        <w:tc>
          <w:tcPr>
            <w:tcW w:w="2074" w:type="dxa"/>
            <w:shd w:val="clear" w:color="auto" w:fill="BFBFBF" w:themeFill="background1" w:themeFillShade="BF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红外远程遥控</w:t>
            </w:r>
          </w:p>
        </w:tc>
        <w:tc>
          <w:tcPr>
            <w:tcW w:w="7741" w:type="dxa"/>
            <w:gridSpan w:val="3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默认红外远程遥控</w:t>
            </w:r>
          </w:p>
        </w:tc>
      </w:tr>
      <w:tr w:rsidR="00413778" w:rsidRPr="00413778" w:rsidTr="00413778">
        <w:trPr>
          <w:trHeight w:val="201"/>
          <w:jc w:val="center"/>
        </w:trPr>
        <w:tc>
          <w:tcPr>
            <w:tcW w:w="2074" w:type="dxa"/>
            <w:shd w:val="clear" w:color="auto" w:fill="BFBFBF" w:themeFill="background1" w:themeFillShade="BF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前面板控制</w:t>
            </w:r>
          </w:p>
        </w:tc>
        <w:tc>
          <w:tcPr>
            <w:tcW w:w="7741" w:type="dxa"/>
            <w:gridSpan w:val="3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按钮</w:t>
            </w:r>
          </w:p>
        </w:tc>
      </w:tr>
      <w:tr w:rsidR="00413778" w:rsidRPr="00413778" w:rsidTr="00413778">
        <w:trPr>
          <w:trHeight w:val="163"/>
          <w:jc w:val="center"/>
        </w:trPr>
        <w:tc>
          <w:tcPr>
            <w:tcW w:w="2074" w:type="dxa"/>
            <w:shd w:val="clear" w:color="auto" w:fill="BFBFBF" w:themeFill="background1" w:themeFillShade="BF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协议</w:t>
            </w:r>
          </w:p>
        </w:tc>
        <w:tc>
          <w:tcPr>
            <w:tcW w:w="7741" w:type="dxa"/>
            <w:gridSpan w:val="3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  <w:t xml:space="preserve">TCP/IP </w:t>
            </w: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通过控制</w:t>
            </w:r>
            <w:r w:rsidRPr="00413778"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  <w:t xml:space="preserve"> PTNET(</w:t>
            </w: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可编程面板</w:t>
            </w:r>
            <w:r w:rsidRPr="00413778"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  <w:t>)</w:t>
            </w:r>
          </w:p>
        </w:tc>
      </w:tr>
      <w:tr w:rsidR="00413778" w:rsidRPr="00413778" w:rsidTr="00AB1C8C">
        <w:trPr>
          <w:trHeight w:val="267"/>
          <w:jc w:val="center"/>
        </w:trPr>
        <w:tc>
          <w:tcPr>
            <w:tcW w:w="9815" w:type="dxa"/>
            <w:gridSpan w:val="4"/>
            <w:shd w:val="clear" w:color="auto" w:fill="4F81BD" w:themeFill="accent1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0"/>
                <w:sz w:val="18"/>
              </w:rPr>
              <w:t>常规</w:t>
            </w:r>
          </w:p>
        </w:tc>
      </w:tr>
      <w:tr w:rsidR="00413778" w:rsidRPr="00413778" w:rsidTr="00413778">
        <w:trPr>
          <w:trHeight w:val="229"/>
          <w:jc w:val="center"/>
        </w:trPr>
        <w:tc>
          <w:tcPr>
            <w:tcW w:w="2074" w:type="dxa"/>
            <w:shd w:val="clear" w:color="auto" w:fill="BFBFBF" w:themeFill="background1" w:themeFillShade="BF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电源</w:t>
            </w:r>
          </w:p>
        </w:tc>
        <w:tc>
          <w:tcPr>
            <w:tcW w:w="7741" w:type="dxa"/>
            <w:gridSpan w:val="3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  <w:t>100VAC ~ 240VAC, 50/60Hz</w:t>
            </w:r>
          </w:p>
        </w:tc>
      </w:tr>
      <w:tr w:rsidR="00413778" w:rsidRPr="00413778" w:rsidTr="00413778">
        <w:trPr>
          <w:trHeight w:val="191"/>
          <w:jc w:val="center"/>
        </w:trPr>
        <w:tc>
          <w:tcPr>
            <w:tcW w:w="2074" w:type="dxa"/>
            <w:shd w:val="clear" w:color="auto" w:fill="BFBFBF" w:themeFill="background1" w:themeFillShade="BF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温度</w:t>
            </w:r>
          </w:p>
        </w:tc>
        <w:tc>
          <w:tcPr>
            <w:tcW w:w="7741" w:type="dxa"/>
            <w:gridSpan w:val="3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  <w:t>-20 ~ +70</w:t>
            </w:r>
            <w:r w:rsidRPr="00413778">
              <w:rPr>
                <w:rFonts w:asciiTheme="minorEastAsia" w:eastAsiaTheme="minorEastAsia" w:hAnsiTheme="minorEastAsia" w:cs="Arial Unicode MS" w:hint="eastAsia"/>
                <w:color w:val="000000"/>
                <w:kern w:val="0"/>
                <w:sz w:val="18"/>
              </w:rPr>
              <w:t>℃</w:t>
            </w:r>
          </w:p>
        </w:tc>
      </w:tr>
      <w:tr w:rsidR="00413778" w:rsidRPr="00413778" w:rsidTr="00413778">
        <w:trPr>
          <w:trHeight w:val="153"/>
          <w:jc w:val="center"/>
        </w:trPr>
        <w:tc>
          <w:tcPr>
            <w:tcW w:w="2074" w:type="dxa"/>
            <w:shd w:val="clear" w:color="auto" w:fill="BFBFBF" w:themeFill="background1" w:themeFillShade="BF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湿度</w:t>
            </w:r>
          </w:p>
        </w:tc>
        <w:tc>
          <w:tcPr>
            <w:tcW w:w="7741" w:type="dxa"/>
            <w:gridSpan w:val="3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  <w:t>10% ~ 90%</w:t>
            </w:r>
          </w:p>
        </w:tc>
      </w:tr>
      <w:tr w:rsidR="00413778" w:rsidRPr="00413778" w:rsidTr="00413778">
        <w:trPr>
          <w:trHeight w:val="115"/>
          <w:jc w:val="center"/>
        </w:trPr>
        <w:tc>
          <w:tcPr>
            <w:tcW w:w="2074" w:type="dxa"/>
            <w:shd w:val="clear" w:color="auto" w:fill="BFBFBF" w:themeFill="background1" w:themeFillShade="BF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功耗</w:t>
            </w:r>
          </w:p>
        </w:tc>
        <w:tc>
          <w:tcPr>
            <w:tcW w:w="2962" w:type="dxa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kern w:val="0"/>
                <w:sz w:val="18"/>
              </w:rPr>
              <w:t>10W</w:t>
            </w:r>
          </w:p>
        </w:tc>
        <w:tc>
          <w:tcPr>
            <w:tcW w:w="2410" w:type="dxa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kern w:val="0"/>
                <w:sz w:val="18"/>
              </w:rPr>
              <w:t>25W</w:t>
            </w:r>
          </w:p>
        </w:tc>
        <w:tc>
          <w:tcPr>
            <w:tcW w:w="2369" w:type="dxa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kern w:val="0"/>
                <w:sz w:val="18"/>
              </w:rPr>
              <w:t>40W</w:t>
            </w:r>
          </w:p>
        </w:tc>
      </w:tr>
      <w:tr w:rsidR="00413778" w:rsidRPr="00413778" w:rsidTr="00413778">
        <w:trPr>
          <w:trHeight w:val="77"/>
          <w:jc w:val="center"/>
        </w:trPr>
        <w:tc>
          <w:tcPr>
            <w:tcW w:w="2074" w:type="dxa"/>
            <w:shd w:val="clear" w:color="auto" w:fill="BFBFBF" w:themeFill="background1" w:themeFillShade="BF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机箱尺寸</w:t>
            </w:r>
          </w:p>
        </w:tc>
        <w:tc>
          <w:tcPr>
            <w:tcW w:w="2962" w:type="dxa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kern w:val="0"/>
                <w:sz w:val="18"/>
              </w:rPr>
            </w:pPr>
          </w:p>
        </w:tc>
        <w:tc>
          <w:tcPr>
            <w:tcW w:w="2410" w:type="dxa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FF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kern w:val="0"/>
                <w:sz w:val="18"/>
              </w:rPr>
              <w:t>长</w:t>
            </w:r>
            <w:r w:rsidR="00AB1C8C">
              <w:rPr>
                <w:rFonts w:asciiTheme="minorEastAsia" w:eastAsiaTheme="minorEastAsia" w:hAnsiTheme="minorEastAsia" w:cs="Arial" w:hint="eastAsia"/>
                <w:kern w:val="0"/>
                <w:sz w:val="18"/>
              </w:rPr>
              <w:t>4</w:t>
            </w:r>
            <w:r w:rsidR="00AB1C8C">
              <w:rPr>
                <w:rFonts w:asciiTheme="minorEastAsia" w:eastAsiaTheme="minorEastAsia" w:hAnsiTheme="minorEastAsia" w:cs="Arial"/>
                <w:kern w:val="0"/>
                <w:sz w:val="18"/>
              </w:rPr>
              <w:t>45</w:t>
            </w:r>
            <w:r w:rsidRPr="00413778">
              <w:rPr>
                <w:rFonts w:asciiTheme="minorEastAsia" w:eastAsiaTheme="minorEastAsia" w:hAnsiTheme="minorEastAsia" w:cs="Arial" w:hint="eastAsia"/>
                <w:kern w:val="0"/>
                <w:sz w:val="18"/>
              </w:rPr>
              <w:t>x宽</w:t>
            </w:r>
            <w:r w:rsidR="00AB1C8C">
              <w:rPr>
                <w:rFonts w:asciiTheme="minorEastAsia" w:eastAsiaTheme="minorEastAsia" w:hAnsiTheme="minorEastAsia" w:cs="Arial" w:hint="eastAsia"/>
                <w:kern w:val="0"/>
                <w:sz w:val="18"/>
              </w:rPr>
              <w:t>3</w:t>
            </w:r>
            <w:r w:rsidR="00AB1C8C">
              <w:rPr>
                <w:rFonts w:asciiTheme="minorEastAsia" w:eastAsiaTheme="minorEastAsia" w:hAnsiTheme="minorEastAsia" w:cs="Arial"/>
                <w:kern w:val="0"/>
                <w:sz w:val="18"/>
              </w:rPr>
              <w:t>09</w:t>
            </w:r>
            <w:r w:rsidRPr="00413778">
              <w:rPr>
                <w:rFonts w:asciiTheme="minorEastAsia" w:eastAsiaTheme="minorEastAsia" w:hAnsiTheme="minorEastAsia" w:cs="Arial" w:hint="eastAsia"/>
                <w:kern w:val="0"/>
                <w:sz w:val="18"/>
              </w:rPr>
              <w:t>x高88</w:t>
            </w:r>
          </w:p>
        </w:tc>
        <w:tc>
          <w:tcPr>
            <w:tcW w:w="2369" w:type="dxa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FF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kern w:val="0"/>
                <w:sz w:val="18"/>
              </w:rPr>
              <w:t>长483x宽</w:t>
            </w:r>
            <w:r w:rsidR="006F361F">
              <w:rPr>
                <w:rFonts w:asciiTheme="minorEastAsia" w:eastAsiaTheme="minorEastAsia" w:hAnsiTheme="minorEastAsia" w:cs="Arial" w:hint="eastAsia"/>
                <w:kern w:val="0"/>
                <w:sz w:val="18"/>
              </w:rPr>
              <w:t>3</w:t>
            </w:r>
            <w:r w:rsidR="006F361F">
              <w:rPr>
                <w:rFonts w:asciiTheme="minorEastAsia" w:eastAsiaTheme="minorEastAsia" w:hAnsiTheme="minorEastAsia" w:cs="Arial"/>
                <w:kern w:val="0"/>
                <w:sz w:val="18"/>
              </w:rPr>
              <w:t>09</w:t>
            </w:r>
            <w:r w:rsidRPr="00413778">
              <w:rPr>
                <w:rFonts w:asciiTheme="minorEastAsia" w:eastAsiaTheme="minorEastAsia" w:hAnsiTheme="minorEastAsia" w:cs="Arial" w:hint="eastAsia"/>
                <w:kern w:val="0"/>
                <w:sz w:val="18"/>
              </w:rPr>
              <w:t>x高133</w:t>
            </w:r>
          </w:p>
        </w:tc>
      </w:tr>
      <w:tr w:rsidR="00413778" w:rsidRPr="00413778" w:rsidTr="00413778">
        <w:trPr>
          <w:trHeight w:val="182"/>
          <w:jc w:val="center"/>
        </w:trPr>
        <w:tc>
          <w:tcPr>
            <w:tcW w:w="2074" w:type="dxa"/>
            <w:shd w:val="clear" w:color="auto" w:fill="BFBFBF" w:themeFill="background1" w:themeFillShade="BF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color w:val="000000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color w:val="000000"/>
                <w:kern w:val="0"/>
                <w:sz w:val="18"/>
              </w:rPr>
              <w:t>产品重量</w:t>
            </w:r>
          </w:p>
        </w:tc>
        <w:tc>
          <w:tcPr>
            <w:tcW w:w="2962" w:type="dxa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kern w:val="0"/>
                <w:sz w:val="18"/>
              </w:rPr>
            </w:pPr>
          </w:p>
        </w:tc>
        <w:tc>
          <w:tcPr>
            <w:tcW w:w="2410" w:type="dxa"/>
            <w:vAlign w:val="center"/>
          </w:tcPr>
          <w:p w:rsidR="00413778" w:rsidRPr="00413778" w:rsidRDefault="00413778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kern w:val="0"/>
                <w:sz w:val="18"/>
              </w:rPr>
            </w:pPr>
            <w:r w:rsidRPr="00413778">
              <w:rPr>
                <w:rFonts w:asciiTheme="minorEastAsia" w:eastAsiaTheme="minorEastAsia" w:hAnsiTheme="minorEastAsia" w:cs="Arial" w:hint="eastAsia"/>
                <w:kern w:val="0"/>
                <w:sz w:val="18"/>
              </w:rPr>
              <w:t>4.</w:t>
            </w:r>
            <w:r w:rsidR="00AB1C8C">
              <w:rPr>
                <w:rFonts w:asciiTheme="minorEastAsia" w:eastAsiaTheme="minorEastAsia" w:hAnsiTheme="minorEastAsia" w:cs="Arial"/>
                <w:kern w:val="0"/>
                <w:sz w:val="18"/>
              </w:rPr>
              <w:t>9</w:t>
            </w:r>
            <w:r w:rsidRPr="00413778">
              <w:rPr>
                <w:rFonts w:asciiTheme="minorEastAsia" w:eastAsiaTheme="minorEastAsia" w:hAnsiTheme="minorEastAsia" w:cs="Arial" w:hint="eastAsia"/>
                <w:kern w:val="0"/>
                <w:sz w:val="18"/>
              </w:rPr>
              <w:t>Kg</w:t>
            </w:r>
          </w:p>
        </w:tc>
        <w:tc>
          <w:tcPr>
            <w:tcW w:w="2369" w:type="dxa"/>
            <w:vAlign w:val="center"/>
          </w:tcPr>
          <w:p w:rsidR="00413778" w:rsidRPr="00413778" w:rsidRDefault="006F361F" w:rsidP="00E6687F">
            <w:pPr>
              <w:widowControl/>
              <w:jc w:val="left"/>
              <w:rPr>
                <w:rFonts w:asciiTheme="minorEastAsia" w:eastAsiaTheme="minorEastAsia" w:hAnsiTheme="minorEastAsia" w:cs="Arial"/>
                <w:kern w:val="0"/>
                <w:sz w:val="18"/>
              </w:rPr>
            </w:pPr>
            <w:r>
              <w:rPr>
                <w:rFonts w:asciiTheme="minorEastAsia" w:eastAsiaTheme="minorEastAsia" w:hAnsiTheme="minorEastAsia" w:cs="Arial"/>
                <w:kern w:val="0"/>
                <w:sz w:val="18"/>
              </w:rPr>
              <w:t>6.75</w:t>
            </w:r>
            <w:r w:rsidR="00413778" w:rsidRPr="00413778">
              <w:rPr>
                <w:rFonts w:asciiTheme="minorEastAsia" w:eastAsiaTheme="minorEastAsia" w:hAnsiTheme="minorEastAsia" w:cs="Arial" w:hint="eastAsia"/>
                <w:kern w:val="0"/>
                <w:sz w:val="18"/>
              </w:rPr>
              <w:t>Kg</w:t>
            </w:r>
          </w:p>
        </w:tc>
      </w:tr>
    </w:tbl>
    <w:p w:rsidR="00413778" w:rsidRDefault="00413778" w:rsidP="00413778">
      <w:pPr>
        <w:rPr>
          <w:rFonts w:asciiTheme="majorEastAsia" w:eastAsiaTheme="majorEastAsia" w:hAnsiTheme="majorEastAsia"/>
          <w:b/>
          <w:bCs/>
          <w:sz w:val="28"/>
        </w:rPr>
      </w:pPr>
    </w:p>
    <w:p w:rsidR="00413778" w:rsidRDefault="00413778" w:rsidP="00413778">
      <w:pPr>
        <w:rPr>
          <w:rFonts w:asciiTheme="majorEastAsia" w:eastAsiaTheme="majorEastAsia" w:hAnsiTheme="majorEastAsia"/>
          <w:b/>
          <w:bCs/>
          <w:sz w:val="28"/>
        </w:rPr>
      </w:pPr>
    </w:p>
    <w:p w:rsidR="00F97E48" w:rsidRPr="0087157E" w:rsidRDefault="00F97E48" w:rsidP="00F97E48">
      <w:pPr>
        <w:tabs>
          <w:tab w:val="left" w:pos="4530"/>
        </w:tabs>
        <w:rPr>
          <w:rFonts w:asciiTheme="majorEastAsia" w:eastAsiaTheme="majorEastAsia" w:hAnsiTheme="majorEastAsia"/>
          <w:sz w:val="20"/>
        </w:rPr>
      </w:pPr>
    </w:p>
    <w:sectPr w:rsidR="00F97E48" w:rsidRPr="0087157E" w:rsidSect="00861B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16EB" w:rsidRDefault="003216EB" w:rsidP="001075E6">
      <w:r>
        <w:separator/>
      </w:r>
    </w:p>
  </w:endnote>
  <w:endnote w:type="continuationSeparator" w:id="1">
    <w:p w:rsidR="003216EB" w:rsidRDefault="003216EB" w:rsidP="001075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16EB" w:rsidRDefault="003216EB" w:rsidP="001075E6">
      <w:r>
        <w:separator/>
      </w:r>
    </w:p>
  </w:footnote>
  <w:footnote w:type="continuationSeparator" w:id="1">
    <w:p w:rsidR="003216EB" w:rsidRDefault="003216EB" w:rsidP="001075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singleLevel"/>
    <w:tmpl w:val="0000000A"/>
    <w:lvl w:ilvl="0">
      <w:start w:val="4"/>
      <w:numFmt w:val="chineseCounting"/>
      <w:suff w:val="nothing"/>
      <w:lvlText w:val="%1、"/>
      <w:lvlJc w:val="left"/>
    </w:lvl>
  </w:abstractNum>
  <w:abstractNum w:abstractNumId="1">
    <w:nsid w:val="06FA504C"/>
    <w:multiLevelType w:val="hybridMultilevel"/>
    <w:tmpl w:val="875097C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B864791"/>
    <w:multiLevelType w:val="hybridMultilevel"/>
    <w:tmpl w:val="9E605CE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5DD6F73"/>
    <w:multiLevelType w:val="hybridMultilevel"/>
    <w:tmpl w:val="CB78704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436C549C"/>
    <w:multiLevelType w:val="hybridMultilevel"/>
    <w:tmpl w:val="41FA5E2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47776F33"/>
    <w:multiLevelType w:val="hybridMultilevel"/>
    <w:tmpl w:val="87F2E00E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554339CE"/>
    <w:multiLevelType w:val="hybridMultilevel"/>
    <w:tmpl w:val="BF34B9F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58D06287"/>
    <w:multiLevelType w:val="hybridMultilevel"/>
    <w:tmpl w:val="EE420C0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EE419FE"/>
    <w:multiLevelType w:val="hybridMultilevel"/>
    <w:tmpl w:val="C024BE0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62103D58"/>
    <w:multiLevelType w:val="hybridMultilevel"/>
    <w:tmpl w:val="1848E1D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638817CA"/>
    <w:multiLevelType w:val="hybridMultilevel"/>
    <w:tmpl w:val="CC8CC60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64793257"/>
    <w:multiLevelType w:val="hybridMultilevel"/>
    <w:tmpl w:val="C9346C3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76C06C23"/>
    <w:multiLevelType w:val="hybridMultilevel"/>
    <w:tmpl w:val="2F4E0FB6"/>
    <w:lvl w:ilvl="0" w:tplc="1B0C1496">
      <w:start w:val="5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12"/>
  </w:num>
  <w:num w:numId="5">
    <w:abstractNumId w:val="2"/>
  </w:num>
  <w:num w:numId="6">
    <w:abstractNumId w:val="7"/>
  </w:num>
  <w:num w:numId="7">
    <w:abstractNumId w:val="5"/>
  </w:num>
  <w:num w:numId="8">
    <w:abstractNumId w:val="11"/>
  </w:num>
  <w:num w:numId="9">
    <w:abstractNumId w:val="10"/>
  </w:num>
  <w:num w:numId="10">
    <w:abstractNumId w:val="6"/>
  </w:num>
  <w:num w:numId="11">
    <w:abstractNumId w:val="3"/>
  </w:num>
  <w:num w:numId="12">
    <w:abstractNumId w:val="9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075E6"/>
    <w:rsid w:val="00002199"/>
    <w:rsid w:val="000427FA"/>
    <w:rsid w:val="00060171"/>
    <w:rsid w:val="00064AF4"/>
    <w:rsid w:val="00066384"/>
    <w:rsid w:val="000A0465"/>
    <w:rsid w:val="000D1874"/>
    <w:rsid w:val="000E3D48"/>
    <w:rsid w:val="000F0DE1"/>
    <w:rsid w:val="000F534C"/>
    <w:rsid w:val="001075E6"/>
    <w:rsid w:val="00140B4A"/>
    <w:rsid w:val="00141EF9"/>
    <w:rsid w:val="00143F09"/>
    <w:rsid w:val="001741C0"/>
    <w:rsid w:val="001B73D1"/>
    <w:rsid w:val="00226C9C"/>
    <w:rsid w:val="00276E67"/>
    <w:rsid w:val="0028125A"/>
    <w:rsid w:val="002876E5"/>
    <w:rsid w:val="002B4D0F"/>
    <w:rsid w:val="002E5E57"/>
    <w:rsid w:val="002F51CA"/>
    <w:rsid w:val="003216EB"/>
    <w:rsid w:val="00361DAF"/>
    <w:rsid w:val="00387CF4"/>
    <w:rsid w:val="00391AAA"/>
    <w:rsid w:val="003C4E6F"/>
    <w:rsid w:val="003E776F"/>
    <w:rsid w:val="00413778"/>
    <w:rsid w:val="00494F69"/>
    <w:rsid w:val="004A6290"/>
    <w:rsid w:val="004F4A5E"/>
    <w:rsid w:val="004F6CF7"/>
    <w:rsid w:val="00510375"/>
    <w:rsid w:val="00513298"/>
    <w:rsid w:val="00563D5B"/>
    <w:rsid w:val="005828D7"/>
    <w:rsid w:val="005A522E"/>
    <w:rsid w:val="005D785A"/>
    <w:rsid w:val="005E0868"/>
    <w:rsid w:val="00632092"/>
    <w:rsid w:val="00632F60"/>
    <w:rsid w:val="006343B2"/>
    <w:rsid w:val="00645812"/>
    <w:rsid w:val="0068593B"/>
    <w:rsid w:val="00691DE3"/>
    <w:rsid w:val="00696730"/>
    <w:rsid w:val="006F361F"/>
    <w:rsid w:val="00726FE3"/>
    <w:rsid w:val="008146BB"/>
    <w:rsid w:val="008203EF"/>
    <w:rsid w:val="00861B3D"/>
    <w:rsid w:val="0087157E"/>
    <w:rsid w:val="00876B89"/>
    <w:rsid w:val="0089131F"/>
    <w:rsid w:val="008D12D5"/>
    <w:rsid w:val="008E41B9"/>
    <w:rsid w:val="008F051E"/>
    <w:rsid w:val="008F0FCD"/>
    <w:rsid w:val="008F5248"/>
    <w:rsid w:val="00941154"/>
    <w:rsid w:val="009A60CF"/>
    <w:rsid w:val="009C1170"/>
    <w:rsid w:val="009E55B6"/>
    <w:rsid w:val="00A27B9D"/>
    <w:rsid w:val="00A47921"/>
    <w:rsid w:val="00A67696"/>
    <w:rsid w:val="00AA50EE"/>
    <w:rsid w:val="00AA5BBB"/>
    <w:rsid w:val="00AB1C8C"/>
    <w:rsid w:val="00AD1F95"/>
    <w:rsid w:val="00AE2351"/>
    <w:rsid w:val="00AF1D03"/>
    <w:rsid w:val="00B20942"/>
    <w:rsid w:val="00B22C9E"/>
    <w:rsid w:val="00BA3219"/>
    <w:rsid w:val="00BC6541"/>
    <w:rsid w:val="00BD32B5"/>
    <w:rsid w:val="00BF2695"/>
    <w:rsid w:val="00C232AA"/>
    <w:rsid w:val="00C476F9"/>
    <w:rsid w:val="00C602EA"/>
    <w:rsid w:val="00CA0DD9"/>
    <w:rsid w:val="00CA6422"/>
    <w:rsid w:val="00CD4138"/>
    <w:rsid w:val="00CF128C"/>
    <w:rsid w:val="00D01093"/>
    <w:rsid w:val="00D0397F"/>
    <w:rsid w:val="00D52306"/>
    <w:rsid w:val="00E6687F"/>
    <w:rsid w:val="00EA6B55"/>
    <w:rsid w:val="00F07887"/>
    <w:rsid w:val="00F14CB3"/>
    <w:rsid w:val="00F71CE5"/>
    <w:rsid w:val="00F96820"/>
    <w:rsid w:val="00F97E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DAF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Char"/>
    <w:qFormat/>
    <w:rsid w:val="0041377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075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075E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075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075E6"/>
    <w:rPr>
      <w:sz w:val="18"/>
      <w:szCs w:val="18"/>
    </w:rPr>
  </w:style>
  <w:style w:type="paragraph" w:styleId="a5">
    <w:name w:val="List Paragraph"/>
    <w:basedOn w:val="a"/>
    <w:uiPriority w:val="99"/>
    <w:qFormat/>
    <w:rsid w:val="00AF1D03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361DA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61DAF"/>
    <w:rPr>
      <w:rFonts w:ascii="Times New Roman" w:eastAsia="宋体" w:hAnsi="Times New Roman" w:cs="Times New Roman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2F51C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rsid w:val="00413778"/>
    <w:rPr>
      <w:rFonts w:ascii="Times New Roman" w:eastAsia="宋体" w:hAnsi="Times New Roman" w:cs="Times New Roman"/>
      <w:b/>
      <w:bCs/>
      <w:kern w:val="44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DC57BE-E511-4206-9CD4-5F5C64D0A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6</Pages>
  <Words>363</Words>
  <Characters>2075</Characters>
  <Application>Microsoft Office Word</Application>
  <DocSecurity>0</DocSecurity>
  <Lines>17</Lines>
  <Paragraphs>4</Paragraphs>
  <ScaleCrop>false</ScaleCrop>
  <Company/>
  <LinksUpToDate>false</LinksUpToDate>
  <CharactersWithSpaces>2434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张永金</dc:creator>
  <cp:keywords/>
  <dc:description/>
  <cp:lastModifiedBy>WEI</cp:lastModifiedBy>
  <cp:revision>13</cp:revision>
  <cp:lastPrinted>2012-06-14T07:29:00Z</cp:lastPrinted>
  <dcterms:created xsi:type="dcterms:W3CDTF">2012-06-14T07:12:00Z</dcterms:created>
  <dcterms:modified xsi:type="dcterms:W3CDTF">2019-11-21T11:22:00Z</dcterms:modified>
</cp:coreProperties>
</file>