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38" w:rsidRDefault="00C74838" w:rsidP="00C74838">
      <w:pPr>
        <w:ind w:firstLineChars="300" w:firstLine="1325"/>
        <w:rPr>
          <w:rFonts w:ascii="Times New Roman" w:hAnsi="Times New Roman" w:hint="eastAsia"/>
          <w:b/>
          <w:bCs/>
          <w:sz w:val="44"/>
          <w:szCs w:val="44"/>
        </w:rPr>
      </w:pPr>
      <w:r w:rsidRPr="00C74838">
        <w:rPr>
          <w:rFonts w:ascii="Times New Roman" w:hAnsi="Times New Roman" w:hint="eastAsia"/>
          <w:b/>
          <w:bCs/>
          <w:sz w:val="44"/>
          <w:szCs w:val="44"/>
        </w:rPr>
        <w:t>Badao3000</w:t>
      </w:r>
      <w:r w:rsidRPr="00C74838">
        <w:rPr>
          <w:rFonts w:ascii="Times New Roman" w:hAnsi="Times New Roman" w:hint="eastAsia"/>
          <w:b/>
          <w:bCs/>
          <w:sz w:val="44"/>
          <w:szCs w:val="44"/>
        </w:rPr>
        <w:t>娱乐音箱</w:t>
      </w:r>
    </w:p>
    <w:p w:rsidR="007E1E9B" w:rsidRDefault="000F0585" w:rsidP="00C74838">
      <w:pPr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特点：</w:t>
      </w:r>
    </w:p>
    <w:p w:rsidR="007E1E9B" w:rsidRDefault="000F0585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独特合成材料纸盆，有效提高了话筒的柔顺性和稳定性</w:t>
      </w:r>
    </w:p>
    <w:p w:rsidR="007E1E9B" w:rsidRDefault="000F0585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高品质滤波元件和卓越的无源滤波技术。</w:t>
      </w:r>
    </w:p>
    <w:p w:rsidR="007E1E9B" w:rsidRDefault="000F0585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恒指向高音</w:t>
      </w:r>
      <w:r>
        <w:rPr>
          <w:rFonts w:hint="eastAsia"/>
        </w:rPr>
        <w:t>90</w:t>
      </w:r>
      <w:r>
        <w:rPr>
          <w:rFonts w:hint="eastAsia"/>
        </w:rPr>
        <w:t>º×</w:t>
      </w:r>
      <w:r>
        <w:rPr>
          <w:rFonts w:hint="eastAsia"/>
        </w:rPr>
        <w:t>60</w:t>
      </w:r>
      <w:r>
        <w:rPr>
          <w:rFonts w:hint="eastAsia"/>
        </w:rPr>
        <w:t>º，可根据实际使用场所旋转。</w:t>
      </w:r>
    </w:p>
    <w:p w:rsidR="007E1E9B" w:rsidRDefault="000F0585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完善的吊装结构和安装点位设计，底部带支撑插孔。</w:t>
      </w:r>
    </w:p>
    <w:p w:rsidR="007E1E9B" w:rsidRDefault="000F0585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适用于娱乐会所和</w:t>
      </w:r>
      <w:r>
        <w:rPr>
          <w:rFonts w:hint="eastAsia"/>
          <w:b/>
          <w:bCs/>
        </w:rPr>
        <w:t>DISCO</w:t>
      </w:r>
      <w:r>
        <w:rPr>
          <w:rFonts w:hint="eastAsia"/>
          <w:b/>
          <w:bCs/>
        </w:rPr>
        <w:t>，慢摇吧及豪华娱乐包房，演艺大厅、现场表演、酒吧，多功能厅、宴会厅</w:t>
      </w:r>
    </w:p>
    <w:p w:rsidR="007E1E9B" w:rsidRDefault="000F0585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1. Unique synthetic material paper cone, which effectively improves the flexibility</w:t>
      </w:r>
      <w:r>
        <w:rPr>
          <w:rFonts w:hint="eastAsia"/>
          <w:b/>
          <w:bCs/>
        </w:rPr>
        <w:t xml:space="preserve"> and stability of the microphone</w:t>
      </w:r>
    </w:p>
    <w:p w:rsidR="007E1E9B" w:rsidRDefault="000F0585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2. High quality filter components and excellent passive filtering technology.</w:t>
      </w:r>
    </w:p>
    <w:p w:rsidR="007E1E9B" w:rsidRDefault="000F0585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3. Constant pointing treble 90o </w:t>
      </w:r>
      <w:r>
        <w:rPr>
          <w:rFonts w:hint="eastAsia"/>
          <w:b/>
          <w:bCs/>
        </w:rPr>
        <w:t>×</w:t>
      </w:r>
      <w:r>
        <w:rPr>
          <w:rFonts w:hint="eastAsia"/>
          <w:b/>
          <w:bCs/>
        </w:rPr>
        <w:t xml:space="preserve"> 60o, can be rotated according to the actual use.</w:t>
      </w:r>
    </w:p>
    <w:p w:rsidR="007E1E9B" w:rsidRDefault="000F0585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4. Perfect lifting structure and installation point design, wi</w:t>
      </w:r>
      <w:r>
        <w:rPr>
          <w:rFonts w:hint="eastAsia"/>
          <w:b/>
          <w:bCs/>
        </w:rPr>
        <w:t>th support socket at the bottom.</w:t>
      </w:r>
    </w:p>
    <w:p w:rsidR="007E1E9B" w:rsidRDefault="000F0585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Suitable for entertainment clubs and DISCO, slow rocking and luxury entertainment rooms, performing arts halls, live performances, bars, multi-purpose halls, banquet halls</w:t>
      </w:r>
    </w:p>
    <w:p w:rsidR="007E1E9B" w:rsidRDefault="000F0585">
      <w:pPr>
        <w:rPr>
          <w:b/>
          <w:bCs/>
        </w:rPr>
      </w:pPr>
      <w:r>
        <w:rPr>
          <w:rFonts w:hint="eastAsia"/>
          <w:b/>
          <w:bCs/>
        </w:rPr>
        <w:t>Badao3000</w:t>
      </w:r>
    </w:p>
    <w:p w:rsidR="007E1E9B" w:rsidRDefault="000F0585">
      <w:pPr>
        <w:spacing w:line="360" w:lineRule="auto"/>
        <w:rPr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285115</wp:posOffset>
            </wp:positionV>
            <wp:extent cx="2094230" cy="2624455"/>
            <wp:effectExtent l="0" t="0" r="8890" b="12065"/>
            <wp:wrapNone/>
            <wp:docPr id="1" name="图片 2" descr="中性霸道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性霸道3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产品参数</w:t>
      </w:r>
      <w:r>
        <w:rPr>
          <w:rFonts w:hint="eastAsia"/>
          <w:szCs w:val="21"/>
        </w:rPr>
        <w:t>Parameters:</w:t>
      </w:r>
    </w:p>
    <w:p w:rsidR="007E1E9B" w:rsidRDefault="000F0585">
      <w:pPr>
        <w:spacing w:line="360" w:lineRule="auto"/>
      </w:pPr>
      <w:r>
        <w:rPr>
          <w:rFonts w:hint="eastAsia"/>
        </w:rPr>
        <w:t>单元组成</w:t>
      </w:r>
      <w:r>
        <w:rPr>
          <w:rFonts w:hint="eastAsia"/>
        </w:rPr>
        <w:t>Driver</w:t>
      </w:r>
      <w:r>
        <w:rPr>
          <w:rFonts w:hint="eastAsia"/>
        </w:rPr>
        <w:t>：</w:t>
      </w:r>
      <w:r>
        <w:rPr>
          <w:rFonts w:hint="eastAsia"/>
        </w:rPr>
        <w:t>LF1x 10" HF1x</w:t>
      </w:r>
      <w:r>
        <w:rPr>
          <w:rFonts w:hint="eastAsia"/>
        </w:rPr>
        <w:t xml:space="preserve"> 1</w:t>
      </w:r>
      <w:r>
        <w:rPr>
          <w:rFonts w:hint="eastAsia"/>
        </w:rPr>
        <w:t>.25</w:t>
      </w:r>
      <w:r>
        <w:rPr>
          <w:rFonts w:hint="eastAsia"/>
        </w:rPr>
        <w:t>"</w:t>
      </w:r>
    </w:p>
    <w:p w:rsidR="007E1E9B" w:rsidRDefault="000F0585">
      <w:pPr>
        <w:spacing w:line="360" w:lineRule="auto"/>
      </w:pPr>
      <w:r>
        <w:rPr>
          <w:rFonts w:hint="eastAsia"/>
        </w:rPr>
        <w:t>标称阻抗</w:t>
      </w:r>
      <w:r>
        <w:rPr>
          <w:rFonts w:hint="eastAsia"/>
        </w:rPr>
        <w:t xml:space="preserve"> Nominal Impedance: 8</w:t>
      </w:r>
      <w:r>
        <w:rPr>
          <w:rFonts w:hint="eastAsia"/>
        </w:rPr>
        <w:t>Ω</w:t>
      </w:r>
    </w:p>
    <w:p w:rsidR="007E1E9B" w:rsidRDefault="000F0585">
      <w:pPr>
        <w:spacing w:line="360" w:lineRule="auto"/>
      </w:pPr>
      <w:r>
        <w:rPr>
          <w:rFonts w:hint="eastAsia"/>
        </w:rPr>
        <w:t>额定功率</w:t>
      </w:r>
      <w:r>
        <w:rPr>
          <w:rFonts w:hint="eastAsia"/>
        </w:rPr>
        <w:t xml:space="preserve"> Power Handling: 350W</w:t>
      </w:r>
    </w:p>
    <w:p w:rsidR="007E1E9B" w:rsidRDefault="000F0585">
      <w:pPr>
        <w:spacing w:line="360" w:lineRule="auto"/>
      </w:pPr>
      <w:bookmarkStart w:id="0" w:name="_GoBack"/>
      <w:bookmarkEnd w:id="0"/>
      <w:r>
        <w:rPr>
          <w:rFonts w:hint="eastAsia"/>
        </w:rPr>
        <w:t>频率响应</w:t>
      </w:r>
      <w:r>
        <w:rPr>
          <w:rFonts w:hint="eastAsia"/>
        </w:rPr>
        <w:t xml:space="preserve"> Frequency Range (+/-3 dB):50Hz -20kHz</w:t>
      </w:r>
    </w:p>
    <w:p w:rsidR="007E1E9B" w:rsidRDefault="000F0585">
      <w:pPr>
        <w:spacing w:line="360" w:lineRule="auto"/>
      </w:pPr>
      <w:r>
        <w:rPr>
          <w:rFonts w:hint="eastAsia"/>
        </w:rPr>
        <w:t>辐射角度</w:t>
      </w:r>
      <w:r>
        <w:rPr>
          <w:rFonts w:hint="eastAsia"/>
        </w:rPr>
        <w:t xml:space="preserve"> Dispersion(-6 dB): H x V 90</w:t>
      </w:r>
      <w:r>
        <w:rPr>
          <w:rFonts w:hint="eastAsia"/>
        </w:rPr>
        <w:t>°</w:t>
      </w:r>
      <w:r>
        <w:rPr>
          <w:rFonts w:hint="eastAsia"/>
        </w:rPr>
        <w:t>x 60</w:t>
      </w:r>
      <w:r>
        <w:rPr>
          <w:rFonts w:hint="eastAsia"/>
        </w:rPr>
        <w:t>°</w:t>
      </w:r>
    </w:p>
    <w:p w:rsidR="007E1E9B" w:rsidRDefault="000F0585">
      <w:pPr>
        <w:spacing w:line="360" w:lineRule="auto"/>
      </w:pPr>
      <w:r>
        <w:rPr>
          <w:rFonts w:hint="eastAsia"/>
        </w:rPr>
        <w:t>灵敏度</w:t>
      </w:r>
      <w:r>
        <w:rPr>
          <w:rFonts w:hint="eastAsia"/>
        </w:rPr>
        <w:t xml:space="preserve"> Sensitivity:98dB</w:t>
      </w:r>
    </w:p>
    <w:p w:rsidR="007E1E9B" w:rsidRDefault="000F0585">
      <w:pPr>
        <w:spacing w:line="360" w:lineRule="auto"/>
      </w:pPr>
      <w:r>
        <w:rPr>
          <w:rFonts w:hint="eastAsia"/>
        </w:rPr>
        <w:t>最大声压级</w:t>
      </w:r>
      <w:r>
        <w:rPr>
          <w:rFonts w:hint="eastAsia"/>
        </w:rPr>
        <w:t>Maximum Peak SPL:127dB</w:t>
      </w:r>
    </w:p>
    <w:p w:rsidR="007E1E9B" w:rsidRDefault="000F0585">
      <w:pPr>
        <w:spacing w:line="360" w:lineRule="auto"/>
      </w:pPr>
      <w:r>
        <w:rPr>
          <w:rFonts w:hint="eastAsia"/>
        </w:rPr>
        <w:t>连接插座</w:t>
      </w:r>
      <w:r>
        <w:rPr>
          <w:rFonts w:hint="eastAsia"/>
        </w:rPr>
        <w:t>Connection:2x Speakon NL4</w:t>
      </w:r>
    </w:p>
    <w:p w:rsidR="007E1E9B" w:rsidRDefault="000F0585">
      <w:pPr>
        <w:spacing w:line="360" w:lineRule="auto"/>
      </w:pPr>
      <w:r>
        <w:rPr>
          <w:rFonts w:hint="eastAsia"/>
        </w:rPr>
        <w:t>音箱尺寸</w:t>
      </w:r>
      <w:r>
        <w:rPr>
          <w:rFonts w:hint="eastAsia"/>
        </w:rPr>
        <w:t>Product dimensions(WxDxH):340x3</w:t>
      </w:r>
      <w:r>
        <w:rPr>
          <w:rFonts w:hint="eastAsia"/>
        </w:rPr>
        <w:t>30x500mm</w:t>
      </w:r>
    </w:p>
    <w:p w:rsidR="007E1E9B" w:rsidRDefault="000F0585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245745</wp:posOffset>
            </wp:positionV>
            <wp:extent cx="3077210" cy="3259455"/>
            <wp:effectExtent l="0" t="0" r="1270" b="1905"/>
            <wp:wrapNone/>
            <wp:docPr id="3" name="图片 3" descr="15543567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5435673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721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净重</w:t>
      </w:r>
      <w:r>
        <w:rPr>
          <w:rFonts w:hint="eastAsia"/>
        </w:rPr>
        <w:t>N.W:18KG</w:t>
      </w:r>
    </w:p>
    <w:p w:rsidR="007E1E9B" w:rsidRDefault="007E1E9B">
      <w:pPr>
        <w:spacing w:line="360" w:lineRule="auto"/>
      </w:pPr>
    </w:p>
    <w:p w:rsidR="007E1E9B" w:rsidRDefault="007E1E9B">
      <w:pPr>
        <w:spacing w:line="360" w:lineRule="auto"/>
        <w:rPr>
          <w:b/>
          <w:bCs/>
        </w:rPr>
      </w:pPr>
    </w:p>
    <w:sectPr w:rsidR="007E1E9B" w:rsidSect="007E1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585" w:rsidRDefault="000F0585" w:rsidP="00C74838">
      <w:r>
        <w:separator/>
      </w:r>
    </w:p>
  </w:endnote>
  <w:endnote w:type="continuationSeparator" w:id="1">
    <w:p w:rsidR="000F0585" w:rsidRDefault="000F0585" w:rsidP="00C74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585" w:rsidRDefault="000F0585" w:rsidP="00C74838">
      <w:r>
        <w:separator/>
      </w:r>
    </w:p>
  </w:footnote>
  <w:footnote w:type="continuationSeparator" w:id="1">
    <w:p w:rsidR="000F0585" w:rsidRDefault="000F0585" w:rsidP="00C74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2325BD"/>
    <w:rsid w:val="000F0585"/>
    <w:rsid w:val="007E1E9B"/>
    <w:rsid w:val="00C74838"/>
    <w:rsid w:val="0D2325BD"/>
    <w:rsid w:val="4BA5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E9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4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483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74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483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2019-10-25T04:31:00Z</dcterms:created>
  <dcterms:modified xsi:type="dcterms:W3CDTF">2019-10-31T04:54:00Z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